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74" w:rsidRDefault="006E7974">
      <w:pPr>
        <w:pStyle w:val="a3"/>
        <w:ind w:left="0"/>
        <w:rPr>
          <w:sz w:val="26"/>
        </w:rPr>
      </w:pPr>
    </w:p>
    <w:p w:rsidR="006E7974" w:rsidRDefault="006E7974">
      <w:pPr>
        <w:pStyle w:val="a3"/>
        <w:ind w:left="0"/>
        <w:rPr>
          <w:sz w:val="26"/>
        </w:rPr>
      </w:pPr>
    </w:p>
    <w:p w:rsidR="006E7974" w:rsidRDefault="006E7974">
      <w:pPr>
        <w:pStyle w:val="a3"/>
        <w:ind w:left="0"/>
        <w:rPr>
          <w:sz w:val="26"/>
        </w:rPr>
      </w:pPr>
    </w:p>
    <w:p w:rsidR="006E7974" w:rsidRDefault="006E7974">
      <w:pPr>
        <w:pStyle w:val="a3"/>
        <w:ind w:left="0"/>
        <w:rPr>
          <w:sz w:val="26"/>
        </w:rPr>
      </w:pPr>
    </w:p>
    <w:p w:rsidR="006E7974" w:rsidRDefault="006E7974">
      <w:pPr>
        <w:pStyle w:val="a3"/>
        <w:ind w:left="0"/>
        <w:rPr>
          <w:sz w:val="26"/>
        </w:rPr>
      </w:pPr>
    </w:p>
    <w:p w:rsidR="00BF11FE" w:rsidRDefault="00F465B4" w:rsidP="00BF11FE">
      <w:pPr>
        <w:pStyle w:val="a3"/>
        <w:spacing w:before="4"/>
        <w:ind w:left="0"/>
        <w:jc w:val="center"/>
        <w:rPr>
          <w:b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6350</wp:posOffset>
            </wp:positionV>
            <wp:extent cx="5028565" cy="3009900"/>
            <wp:effectExtent l="0" t="0" r="635" b="0"/>
            <wp:wrapNone/>
            <wp:docPr id="1" name="Рисунок 1" descr="https://www.gdmnt.ru/upload/iblock/5f9/5f9ce1f44b53ce4edcecc8d333d17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dmnt.ru/upload/iblock/5f9/5f9ce1f44b53ce4edcecc8d333d17c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34" cy="301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F11FE" w:rsidRDefault="00BF11FE" w:rsidP="00BF11FE">
      <w:pPr>
        <w:pStyle w:val="a3"/>
        <w:spacing w:before="4"/>
        <w:ind w:left="0"/>
        <w:jc w:val="center"/>
        <w:rPr>
          <w:b/>
          <w:sz w:val="44"/>
          <w:szCs w:val="44"/>
        </w:rPr>
      </w:pPr>
    </w:p>
    <w:p w:rsidR="00BF11FE" w:rsidRDefault="00BF11FE" w:rsidP="00BF11FE">
      <w:pPr>
        <w:pStyle w:val="a3"/>
        <w:spacing w:before="4"/>
        <w:ind w:left="0"/>
        <w:jc w:val="center"/>
        <w:rPr>
          <w:b/>
          <w:sz w:val="44"/>
          <w:szCs w:val="44"/>
        </w:rPr>
      </w:pPr>
    </w:p>
    <w:p w:rsidR="00BF11FE" w:rsidRDefault="00BF11FE" w:rsidP="00BF11FE">
      <w:pPr>
        <w:pStyle w:val="a3"/>
        <w:spacing w:before="4"/>
        <w:ind w:left="0"/>
        <w:jc w:val="center"/>
        <w:rPr>
          <w:b/>
          <w:sz w:val="44"/>
          <w:szCs w:val="44"/>
        </w:rPr>
      </w:pPr>
    </w:p>
    <w:p w:rsidR="00BF11FE" w:rsidRDefault="00BF11FE" w:rsidP="00BF11FE">
      <w:pPr>
        <w:pStyle w:val="a3"/>
        <w:spacing w:before="4"/>
        <w:ind w:left="0"/>
        <w:jc w:val="center"/>
        <w:rPr>
          <w:b/>
          <w:sz w:val="44"/>
          <w:szCs w:val="44"/>
        </w:rPr>
      </w:pPr>
    </w:p>
    <w:p w:rsidR="00BF11FE" w:rsidRDefault="00BF11FE" w:rsidP="00BF11FE">
      <w:pPr>
        <w:pStyle w:val="a3"/>
        <w:spacing w:before="4"/>
        <w:ind w:left="0"/>
        <w:jc w:val="center"/>
        <w:rPr>
          <w:b/>
          <w:sz w:val="44"/>
          <w:szCs w:val="44"/>
        </w:rPr>
      </w:pPr>
    </w:p>
    <w:p w:rsidR="00F465B4" w:rsidRDefault="00BF11FE" w:rsidP="00BF11FE">
      <w:pPr>
        <w:pStyle w:val="a3"/>
        <w:spacing w:before="4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465B4" w:rsidRDefault="00F465B4" w:rsidP="00BF11FE">
      <w:pPr>
        <w:pStyle w:val="a3"/>
        <w:spacing w:before="4"/>
        <w:ind w:left="0"/>
        <w:rPr>
          <w:b/>
          <w:sz w:val="40"/>
          <w:szCs w:val="40"/>
        </w:rPr>
      </w:pPr>
    </w:p>
    <w:p w:rsidR="00F465B4" w:rsidRDefault="00F465B4" w:rsidP="00BF11FE">
      <w:pPr>
        <w:pStyle w:val="a3"/>
        <w:spacing w:before="4"/>
        <w:ind w:left="0"/>
        <w:rPr>
          <w:b/>
          <w:sz w:val="40"/>
          <w:szCs w:val="40"/>
        </w:rPr>
      </w:pPr>
    </w:p>
    <w:p w:rsidR="00F465B4" w:rsidRDefault="00F465B4" w:rsidP="00BF11FE">
      <w:pPr>
        <w:pStyle w:val="a3"/>
        <w:spacing w:before="4"/>
        <w:ind w:left="0"/>
        <w:rPr>
          <w:b/>
          <w:sz w:val="40"/>
          <w:szCs w:val="40"/>
        </w:rPr>
      </w:pPr>
    </w:p>
    <w:p w:rsidR="00F465B4" w:rsidRDefault="00F465B4" w:rsidP="00BF11FE">
      <w:pPr>
        <w:pStyle w:val="a3"/>
        <w:spacing w:before="4"/>
        <w:ind w:left="0"/>
        <w:rPr>
          <w:b/>
          <w:sz w:val="40"/>
          <w:szCs w:val="40"/>
        </w:rPr>
      </w:pPr>
    </w:p>
    <w:p w:rsidR="00F465B4" w:rsidRDefault="00F465B4" w:rsidP="00BF11FE">
      <w:pPr>
        <w:pStyle w:val="a3"/>
        <w:spacing w:before="4"/>
        <w:ind w:left="0"/>
        <w:rPr>
          <w:b/>
          <w:sz w:val="40"/>
          <w:szCs w:val="40"/>
        </w:rPr>
      </w:pPr>
    </w:p>
    <w:p w:rsidR="006E7974" w:rsidRPr="00BF11FE" w:rsidRDefault="00BF11FE" w:rsidP="00BF11FE">
      <w:pPr>
        <w:pStyle w:val="a3"/>
        <w:spacing w:before="4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F773F" w:rsidRPr="00BF11FE">
        <w:rPr>
          <w:b/>
          <w:sz w:val="40"/>
          <w:szCs w:val="40"/>
        </w:rPr>
        <w:t>«Библиотека против терроризма</w:t>
      </w:r>
      <w:r w:rsidRPr="00BF11FE">
        <w:rPr>
          <w:b/>
          <w:sz w:val="40"/>
          <w:szCs w:val="40"/>
        </w:rPr>
        <w:t xml:space="preserve"> и экстремизма</w:t>
      </w:r>
      <w:r w:rsidR="003F773F" w:rsidRPr="00BF11FE">
        <w:rPr>
          <w:b/>
          <w:sz w:val="40"/>
          <w:szCs w:val="40"/>
        </w:rPr>
        <w:t>»</w:t>
      </w:r>
    </w:p>
    <w:p w:rsidR="00BF11FE" w:rsidRDefault="00BF11FE" w:rsidP="00BF11FE">
      <w:pPr>
        <w:pStyle w:val="a3"/>
        <w:spacing w:before="4"/>
        <w:ind w:left="0"/>
        <w:jc w:val="center"/>
        <w:rPr>
          <w:b/>
          <w:sz w:val="44"/>
          <w:szCs w:val="44"/>
        </w:rPr>
      </w:pPr>
    </w:p>
    <w:p w:rsidR="00BF11FE" w:rsidRDefault="00BF11FE" w:rsidP="00BF11FE">
      <w:pPr>
        <w:pStyle w:val="a3"/>
        <w:spacing w:before="4"/>
        <w:ind w:left="0"/>
        <w:jc w:val="center"/>
        <w:rPr>
          <w:b/>
          <w:sz w:val="44"/>
          <w:szCs w:val="44"/>
        </w:rPr>
      </w:pPr>
    </w:p>
    <w:p w:rsidR="00BF11FE" w:rsidRDefault="00BF11FE" w:rsidP="007135B5">
      <w:pPr>
        <w:pStyle w:val="a3"/>
        <w:spacing w:before="45" w:line="276" w:lineRule="auto"/>
        <w:ind w:left="607" w:firstLine="710"/>
        <w:jc w:val="center"/>
      </w:pPr>
    </w:p>
    <w:p w:rsidR="006E7974" w:rsidRPr="00BF11FE" w:rsidRDefault="00777387" w:rsidP="00BF11FE">
      <w:pPr>
        <w:pStyle w:val="a3"/>
        <w:spacing w:before="45" w:line="276" w:lineRule="auto"/>
        <w:ind w:left="-142" w:hanging="426"/>
        <w:jc w:val="center"/>
      </w:pPr>
      <w:r w:rsidRPr="00BF11FE">
        <w:t>(Методические рекомендации в помощь работе библиотек по</w:t>
      </w:r>
      <w:r w:rsidRPr="00BF11FE">
        <w:rPr>
          <w:spacing w:val="1"/>
        </w:rPr>
        <w:t xml:space="preserve"> </w:t>
      </w:r>
      <w:r w:rsidRPr="00BF11FE">
        <w:t>формированию</w:t>
      </w:r>
      <w:r w:rsidRPr="00BF11FE">
        <w:rPr>
          <w:spacing w:val="-5"/>
        </w:rPr>
        <w:t xml:space="preserve"> </w:t>
      </w:r>
      <w:r w:rsidRPr="00BF11FE">
        <w:t>толерантного</w:t>
      </w:r>
      <w:r w:rsidRPr="00BF11FE">
        <w:rPr>
          <w:spacing w:val="-5"/>
        </w:rPr>
        <w:t xml:space="preserve"> </w:t>
      </w:r>
      <w:r w:rsidRPr="00BF11FE">
        <w:t>сознания</w:t>
      </w:r>
      <w:r w:rsidRPr="00BF11FE">
        <w:rPr>
          <w:spacing w:val="-6"/>
        </w:rPr>
        <w:t xml:space="preserve"> </w:t>
      </w:r>
      <w:r w:rsidRPr="00BF11FE">
        <w:t>и</w:t>
      </w:r>
      <w:r w:rsidRPr="00BF11FE">
        <w:rPr>
          <w:spacing w:val="-1"/>
        </w:rPr>
        <w:t xml:space="preserve"> </w:t>
      </w:r>
      <w:r w:rsidRPr="00BF11FE">
        <w:t>профилактике</w:t>
      </w:r>
      <w:r w:rsidRPr="00BF11FE">
        <w:rPr>
          <w:spacing w:val="-3"/>
        </w:rPr>
        <w:t xml:space="preserve"> </w:t>
      </w:r>
      <w:r w:rsidRPr="00BF11FE">
        <w:t>экстремизма</w:t>
      </w:r>
      <w:r w:rsidR="007135B5" w:rsidRPr="00BF11FE">
        <w:t xml:space="preserve"> и терроризма</w:t>
      </w:r>
      <w:r w:rsidRPr="00BF11FE">
        <w:rPr>
          <w:spacing w:val="-1"/>
        </w:rPr>
        <w:t xml:space="preserve"> </w:t>
      </w:r>
      <w:r w:rsidRPr="00BF11FE">
        <w:t>в</w:t>
      </w:r>
      <w:r w:rsidR="007135B5" w:rsidRPr="00BF11FE">
        <w:t xml:space="preserve"> </w:t>
      </w:r>
      <w:r w:rsidRPr="00BF11FE">
        <w:t>подростковой</w:t>
      </w:r>
      <w:r w:rsidRPr="00BF11FE">
        <w:rPr>
          <w:spacing w:val="-3"/>
        </w:rPr>
        <w:t xml:space="preserve"> </w:t>
      </w:r>
      <w:r w:rsidRPr="00BF11FE">
        <w:t>и</w:t>
      </w:r>
      <w:r w:rsidR="00BF11FE">
        <w:rPr>
          <w:spacing w:val="-2"/>
        </w:rPr>
        <w:t xml:space="preserve"> </w:t>
      </w:r>
      <w:r w:rsidRPr="00BF11FE">
        <w:t>молодежной</w:t>
      </w:r>
      <w:r w:rsidRPr="00BF11FE">
        <w:rPr>
          <w:spacing w:val="-2"/>
        </w:rPr>
        <w:t xml:space="preserve"> </w:t>
      </w:r>
      <w:r w:rsidRPr="00BF11FE">
        <w:t>среде)</w:t>
      </w:r>
    </w:p>
    <w:p w:rsidR="006E7974" w:rsidRPr="00BF11FE" w:rsidRDefault="006E7974" w:rsidP="00BF11FE">
      <w:pPr>
        <w:pStyle w:val="a3"/>
        <w:ind w:left="0"/>
        <w:jc w:val="center"/>
      </w:pPr>
    </w:p>
    <w:p w:rsidR="006E7974" w:rsidRDefault="006E7974" w:rsidP="00BF11FE">
      <w:pPr>
        <w:pStyle w:val="a3"/>
        <w:ind w:left="0"/>
        <w:jc w:val="center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pStyle w:val="a3"/>
        <w:ind w:left="0"/>
        <w:rPr>
          <w:sz w:val="30"/>
        </w:rPr>
      </w:pPr>
    </w:p>
    <w:p w:rsidR="006E7974" w:rsidRDefault="006E7974">
      <w:pPr>
        <w:jc w:val="center"/>
        <w:sectPr w:rsidR="006E7974" w:rsidSect="00BF11FE">
          <w:type w:val="continuous"/>
          <w:pgSz w:w="11910" w:h="16840"/>
          <w:pgMar w:top="760" w:right="600" w:bottom="280" w:left="1134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E7974" w:rsidRDefault="006E7974">
      <w:pPr>
        <w:spacing w:line="276" w:lineRule="auto"/>
        <w:sectPr w:rsidR="006E7974">
          <w:pgSz w:w="11910" w:h="16840"/>
          <w:pgMar w:top="760" w:right="600" w:bottom="280" w:left="1560" w:header="720" w:footer="720" w:gutter="0"/>
          <w:cols w:space="720"/>
        </w:sectPr>
      </w:pPr>
    </w:p>
    <w:p w:rsidR="006E7974" w:rsidRDefault="00777387">
      <w:pPr>
        <w:pStyle w:val="1"/>
        <w:spacing w:before="71"/>
        <w:ind w:left="501"/>
      </w:pPr>
      <w:r>
        <w:lastRenderedPageBreak/>
        <w:t>Содержание:</w:t>
      </w:r>
    </w:p>
    <w:sdt>
      <w:sdtPr>
        <w:id w:val="1673148229"/>
        <w:docPartObj>
          <w:docPartGallery w:val="Table of Contents"/>
          <w:docPartUnique/>
        </w:docPartObj>
      </w:sdtPr>
      <w:sdtEndPr/>
      <w:sdtContent>
        <w:p w:rsidR="006E7974" w:rsidRDefault="00777387">
          <w:pPr>
            <w:pStyle w:val="10"/>
            <w:tabs>
              <w:tab w:val="left" w:leader="dot" w:pos="8584"/>
            </w:tabs>
            <w:spacing w:before="413" w:line="276" w:lineRule="auto"/>
            <w:ind w:right="1019" w:firstLine="359"/>
          </w:pPr>
          <w:r>
            <w:t>Актуальность и правовые основания профилактики экстремизма в</w:t>
          </w:r>
          <w:r>
            <w:rPr>
              <w:spacing w:val="1"/>
            </w:rPr>
            <w:t xml:space="preserve"> </w:t>
          </w:r>
          <w:r>
            <w:t>подростковой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молодежной</w:t>
          </w:r>
          <w:r>
            <w:rPr>
              <w:spacing w:val="-2"/>
            </w:rPr>
            <w:t xml:space="preserve"> </w:t>
          </w:r>
          <w:r>
            <w:t>среде</w:t>
          </w:r>
          <w:r>
            <w:tab/>
          </w:r>
          <w:r>
            <w:rPr>
              <w:spacing w:val="-1"/>
            </w:rPr>
            <w:t>4</w:t>
          </w:r>
        </w:p>
        <w:p w:rsidR="006E7974" w:rsidRDefault="0032707C">
          <w:pPr>
            <w:pStyle w:val="10"/>
            <w:tabs>
              <w:tab w:val="left" w:leader="dot" w:pos="8560"/>
            </w:tabs>
            <w:ind w:left="501"/>
          </w:pPr>
          <w:hyperlink w:anchor="_TOC_250000" w:history="1">
            <w:r w:rsidR="00777387">
              <w:t>Основные</w:t>
            </w:r>
            <w:r w:rsidR="00777387">
              <w:rPr>
                <w:spacing w:val="-6"/>
              </w:rPr>
              <w:t xml:space="preserve"> </w:t>
            </w:r>
            <w:r w:rsidR="00777387">
              <w:t>направления</w:t>
            </w:r>
            <w:r w:rsidR="00777387">
              <w:rPr>
                <w:spacing w:val="-6"/>
              </w:rPr>
              <w:t xml:space="preserve"> </w:t>
            </w:r>
            <w:r w:rsidR="00777387">
              <w:t>профилактической</w:t>
            </w:r>
            <w:r w:rsidR="00777387">
              <w:rPr>
                <w:spacing w:val="-2"/>
              </w:rPr>
              <w:t xml:space="preserve"> </w:t>
            </w:r>
            <w:r w:rsidR="00777387">
              <w:t>работы</w:t>
            </w:r>
            <w:r w:rsidR="00777387">
              <w:rPr>
                <w:spacing w:val="-6"/>
              </w:rPr>
              <w:t xml:space="preserve"> </w:t>
            </w:r>
            <w:r w:rsidR="00777387">
              <w:t>библиотек</w:t>
            </w:r>
            <w:r w:rsidR="00777387">
              <w:tab/>
              <w:t>6</w:t>
            </w:r>
          </w:hyperlink>
        </w:p>
        <w:p w:rsidR="006E7974" w:rsidRDefault="00777387">
          <w:pPr>
            <w:pStyle w:val="10"/>
            <w:tabs>
              <w:tab w:val="left" w:leader="dot" w:pos="8568"/>
            </w:tabs>
            <w:spacing w:before="48" w:line="276" w:lineRule="auto"/>
            <w:ind w:right="1035" w:firstLine="359"/>
          </w:pPr>
          <w:r>
            <w:t>Работа библиотек по формированию толерантного сознания и</w:t>
          </w:r>
          <w:r>
            <w:rPr>
              <w:spacing w:val="1"/>
            </w:rPr>
            <w:t xml:space="preserve"> </w:t>
          </w:r>
          <w:r>
            <w:t>профилактике</w:t>
          </w:r>
          <w:r>
            <w:rPr>
              <w:spacing w:val="-2"/>
            </w:rPr>
            <w:t xml:space="preserve"> </w:t>
          </w:r>
          <w:r>
            <w:t>экстремизма</w:t>
          </w:r>
          <w:r>
            <w:rPr>
              <w:spacing w:val="-3"/>
            </w:rPr>
            <w:t xml:space="preserve"> </w:t>
          </w:r>
          <w:r>
            <w:t>среди</w:t>
          </w:r>
          <w:r>
            <w:rPr>
              <w:spacing w:val="-4"/>
            </w:rPr>
            <w:t xml:space="preserve"> </w:t>
          </w:r>
          <w:r>
            <w:t>подростков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молодежи</w:t>
          </w:r>
          <w:r>
            <w:tab/>
          </w:r>
          <w:r>
            <w:rPr>
              <w:spacing w:val="-1"/>
            </w:rPr>
            <w:t>9</w:t>
          </w:r>
        </w:p>
        <w:p w:rsidR="006E7974" w:rsidRDefault="00777387">
          <w:pPr>
            <w:pStyle w:val="10"/>
            <w:tabs>
              <w:tab w:val="left" w:leader="dot" w:pos="8461"/>
            </w:tabs>
            <w:ind w:left="501"/>
          </w:pPr>
          <w:r>
            <w:t>Приложения</w:t>
          </w:r>
          <w:r>
            <w:tab/>
            <w:t>18</w:t>
          </w:r>
        </w:p>
      </w:sdtContent>
    </w:sdt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32707C">
      <w:pPr>
        <w:pStyle w:val="a3"/>
        <w:spacing w:before="6"/>
        <w:ind w:left="0"/>
        <w:rPr>
          <w:sz w:val="19"/>
        </w:rPr>
      </w:pPr>
      <w:r>
        <w:pict>
          <v:rect id="_x0000_s1031" style="position:absolute;margin-left:83.65pt;margin-top:13.15pt;width:470.7pt;height:18.6pt;z-index:-15728640;mso-wrap-distance-left:0;mso-wrap-distance-right:0;mso-position-horizontal-relative:page" stroked="f">
            <w10:wrap type="topAndBottom" anchorx="page"/>
          </v:rect>
        </w:pict>
      </w:r>
    </w:p>
    <w:p w:rsidR="006E7974" w:rsidRDefault="006E7974">
      <w:pPr>
        <w:rPr>
          <w:sz w:val="19"/>
        </w:rPr>
        <w:sectPr w:rsidR="006E7974">
          <w:footerReference w:type="default" r:id="rId8"/>
          <w:pgSz w:w="11910" w:h="16840"/>
          <w:pgMar w:top="760" w:right="600" w:bottom="1140" w:left="1560" w:header="0" w:footer="950" w:gutter="0"/>
          <w:pgNumType w:start="3"/>
          <w:cols w:space="720"/>
        </w:sectPr>
      </w:pPr>
    </w:p>
    <w:p w:rsidR="006E7974" w:rsidRDefault="00777387">
      <w:pPr>
        <w:spacing w:before="71"/>
        <w:ind w:left="766"/>
        <w:jc w:val="both"/>
        <w:rPr>
          <w:b/>
          <w:sz w:val="28"/>
        </w:rPr>
      </w:pPr>
      <w:r>
        <w:rPr>
          <w:b/>
          <w:sz w:val="28"/>
        </w:rPr>
        <w:lastRenderedPageBreak/>
        <w:t>Актуальность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экстремизма.</w:t>
      </w:r>
    </w:p>
    <w:p w:rsidR="006E7974" w:rsidRDefault="00777387">
      <w:pPr>
        <w:pStyle w:val="a3"/>
        <w:spacing w:before="43" w:line="276" w:lineRule="auto"/>
        <w:ind w:right="242" w:firstLine="359"/>
        <w:jc w:val="both"/>
      </w:pPr>
      <w:r>
        <w:t>Наше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мультикультурализм, динамичность, нестабильность, порождает множество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Кризисные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агрессивности,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молодежи.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психологическом</w:t>
      </w:r>
      <w:r>
        <w:rPr>
          <w:spacing w:val="62"/>
        </w:rPr>
        <w:t xml:space="preserve"> </w:t>
      </w:r>
      <w:r>
        <w:t>плане</w:t>
      </w:r>
      <w:r>
        <w:rPr>
          <w:spacing w:val="62"/>
        </w:rPr>
        <w:t xml:space="preserve"> </w:t>
      </w:r>
      <w:r>
        <w:t>подростковый,</w:t>
      </w:r>
      <w:r>
        <w:rPr>
          <w:spacing w:val="62"/>
        </w:rPr>
        <w:t xml:space="preserve"> </w:t>
      </w:r>
      <w:r>
        <w:t>юношеский</w:t>
      </w:r>
      <w:r>
        <w:rPr>
          <w:spacing w:val="64"/>
        </w:rPr>
        <w:t xml:space="preserve"> </w:t>
      </w:r>
      <w:r>
        <w:t>возраст</w:t>
      </w:r>
      <w:r>
        <w:rPr>
          <w:spacing w:val="64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обостренного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незащищенность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максимализм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суждениях,</w:t>
      </w:r>
      <w:r>
        <w:rPr>
          <w:spacing w:val="1"/>
        </w:rPr>
        <w:t xml:space="preserve"> </w:t>
      </w:r>
      <w:r>
        <w:t>психологическая незрелость, значительная зависимость от чужого мнения -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легкого распространения радикальных идей среди молодежи. Рост ощущений</w:t>
      </w:r>
      <w:r>
        <w:rPr>
          <w:spacing w:val="-67"/>
        </w:rPr>
        <w:t xml:space="preserve"> </w:t>
      </w:r>
      <w:r>
        <w:t>одиночества и отвержения, потери смысла жизни у представителей молодежи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ослаблением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явлениям,</w:t>
      </w:r>
      <w:r>
        <w:rPr>
          <w:spacing w:val="-67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таких,</w:t>
      </w:r>
      <w:r>
        <w:rPr>
          <w:spacing w:val="-1"/>
        </w:rPr>
        <w:t xml:space="preserve"> </w:t>
      </w:r>
      <w:r>
        <w:t>как институт</w:t>
      </w:r>
      <w:r>
        <w:rPr>
          <w:spacing w:val="-1"/>
        </w:rPr>
        <w:t xml:space="preserve"> </w:t>
      </w:r>
      <w:r>
        <w:t>семьи.</w:t>
      </w:r>
    </w:p>
    <w:p w:rsidR="006E7974" w:rsidRDefault="00777387">
      <w:pPr>
        <w:pStyle w:val="a3"/>
        <w:ind w:left="893"/>
        <w:jc w:val="both"/>
      </w:pPr>
      <w:r>
        <w:t>Именно</w:t>
      </w:r>
      <w:r>
        <w:rPr>
          <w:spacing w:val="31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юношеском</w:t>
      </w:r>
      <w:r>
        <w:rPr>
          <w:spacing w:val="99"/>
        </w:rPr>
        <w:t xml:space="preserve"> </w:t>
      </w:r>
      <w:r>
        <w:t>возрасте</w:t>
      </w:r>
      <w:r>
        <w:rPr>
          <w:spacing w:val="97"/>
        </w:rPr>
        <w:t xml:space="preserve"> </w:t>
      </w:r>
      <w:r>
        <w:t>человек</w:t>
      </w:r>
      <w:r>
        <w:rPr>
          <w:spacing w:val="99"/>
        </w:rPr>
        <w:t xml:space="preserve"> </w:t>
      </w:r>
      <w:r>
        <w:t>озабочен</w:t>
      </w:r>
      <w:r>
        <w:rPr>
          <w:spacing w:val="99"/>
        </w:rPr>
        <w:t xml:space="preserve"> </w:t>
      </w:r>
      <w:r>
        <w:t>желанием</w:t>
      </w:r>
      <w:r>
        <w:rPr>
          <w:spacing w:val="99"/>
        </w:rPr>
        <w:t xml:space="preserve"> </w:t>
      </w:r>
      <w:r>
        <w:t>найти</w:t>
      </w:r>
    </w:p>
    <w:p w:rsidR="006E7974" w:rsidRDefault="00777387">
      <w:pPr>
        <w:pStyle w:val="a3"/>
        <w:spacing w:before="48" w:line="276" w:lineRule="auto"/>
        <w:ind w:right="244"/>
        <w:jc w:val="both"/>
      </w:pPr>
      <w:r>
        <w:t>«своих»,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 в самой примитивной форме «мы», «они». Как известно, именно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67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«свои»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отрицательную роль играет и рост негативного контента в информационном</w:t>
      </w:r>
      <w:r>
        <w:rPr>
          <w:spacing w:val="1"/>
        </w:rPr>
        <w:t xml:space="preserve"> </w:t>
      </w:r>
      <w:r>
        <w:t>пространстве. Экстремистские организации нередко используют 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подвержены</w:t>
      </w:r>
      <w:r>
        <w:rPr>
          <w:spacing w:val="-67"/>
        </w:rPr>
        <w:t xml:space="preserve"> </w:t>
      </w:r>
      <w:r>
        <w:t>деструктивному влиянию, у них легче формируются</w:t>
      </w:r>
      <w:r>
        <w:rPr>
          <w:spacing w:val="1"/>
        </w:rPr>
        <w:t xml:space="preserve"> </w:t>
      </w:r>
      <w:r>
        <w:t>радикальные взгляды и</w:t>
      </w:r>
      <w:r>
        <w:rPr>
          <w:spacing w:val="1"/>
        </w:rPr>
        <w:t xml:space="preserve"> </w:t>
      </w:r>
      <w:r>
        <w:t>убеждения. Это приводит к росту явлений девиации, к тому, что они нередко</w:t>
      </w:r>
      <w:r>
        <w:rPr>
          <w:spacing w:val="1"/>
        </w:rPr>
        <w:t xml:space="preserve"> </w:t>
      </w:r>
      <w:r>
        <w:t>пополняют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Экстремизм среди подростков и молодежи в настоящее время стал одной из</w:t>
      </w:r>
      <w:r>
        <w:rPr>
          <w:spacing w:val="1"/>
        </w:rPr>
        <w:t xml:space="preserve"> </w:t>
      </w:r>
      <w:r>
        <w:t>актуальных проблем России.</w:t>
      </w:r>
    </w:p>
    <w:p w:rsidR="006E7974" w:rsidRDefault="00777387">
      <w:pPr>
        <w:pStyle w:val="a3"/>
        <w:spacing w:before="3" w:line="276" w:lineRule="auto"/>
        <w:ind w:right="245" w:firstLine="707"/>
        <w:jc w:val="both"/>
      </w:pP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общегосударственной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социализирующие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толерантной</w:t>
      </w:r>
      <w:r>
        <w:rPr>
          <w:spacing w:val="-1"/>
        </w:rPr>
        <w:t xml:space="preserve"> </w:t>
      </w:r>
      <w:r>
        <w:t>среды.</w:t>
      </w:r>
    </w:p>
    <w:p w:rsidR="006E7974" w:rsidRDefault="00777387">
      <w:pPr>
        <w:pStyle w:val="a3"/>
        <w:spacing w:line="278" w:lineRule="auto"/>
        <w:ind w:right="248" w:firstLine="707"/>
        <w:jc w:val="both"/>
      </w:pPr>
      <w:r>
        <w:rPr>
          <w:color w:val="0D0D0D"/>
        </w:rPr>
        <w:t>Понятие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"</w:t>
      </w:r>
      <w:r>
        <w:rPr>
          <w:b/>
          <w:color w:val="0D0D0D"/>
        </w:rPr>
        <w:t xml:space="preserve">экстремизм" </w:t>
      </w:r>
      <w:r>
        <w:rPr>
          <w:color w:val="0D0D0D"/>
        </w:rPr>
        <w:t>определено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упоминается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нормативных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правовых актах,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числе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которых:</w:t>
      </w:r>
    </w:p>
    <w:p w:rsidR="006E7974" w:rsidRDefault="0032707C">
      <w:pPr>
        <w:pStyle w:val="a4"/>
        <w:numPr>
          <w:ilvl w:val="0"/>
          <w:numId w:val="8"/>
        </w:numPr>
        <w:tabs>
          <w:tab w:val="left" w:pos="1210"/>
        </w:tabs>
        <w:spacing w:line="276" w:lineRule="auto"/>
        <w:ind w:right="953" w:firstLine="0"/>
        <w:rPr>
          <w:sz w:val="28"/>
        </w:rPr>
      </w:pPr>
      <w:r>
        <w:pict>
          <v:rect id="_x0000_s1030" style="position:absolute;left:0;text-align:left;margin-left:119.05pt;margin-top:37.3pt;width:435.3pt;height:18.6pt;z-index:-15987200;mso-position-horizontal-relative:page" stroked="f">
            <w10:wrap anchorx="page"/>
          </v:rect>
        </w:pict>
      </w:r>
      <w:r w:rsidR="00777387">
        <w:rPr>
          <w:sz w:val="28"/>
        </w:rPr>
        <w:t>Всеобщая декларация прав человека (принята на третьей</w:t>
      </w:r>
      <w:r w:rsidR="00777387">
        <w:rPr>
          <w:spacing w:val="1"/>
          <w:sz w:val="28"/>
        </w:rPr>
        <w:t xml:space="preserve"> </w:t>
      </w:r>
      <w:r w:rsidR="00777387">
        <w:rPr>
          <w:sz w:val="28"/>
        </w:rPr>
        <w:t>сессии Генеральной Ассамблеи ООН резолюцией 217 А (III) от 10</w:t>
      </w:r>
      <w:r w:rsidR="00777387">
        <w:rPr>
          <w:spacing w:val="-67"/>
          <w:sz w:val="28"/>
        </w:rPr>
        <w:t xml:space="preserve"> </w:t>
      </w:r>
      <w:r w:rsidR="00777387">
        <w:rPr>
          <w:sz w:val="28"/>
        </w:rPr>
        <w:t>декабря</w:t>
      </w:r>
      <w:r w:rsidR="00777387">
        <w:rPr>
          <w:spacing w:val="-4"/>
          <w:sz w:val="28"/>
        </w:rPr>
        <w:t xml:space="preserve"> </w:t>
      </w:r>
      <w:r w:rsidR="00777387">
        <w:rPr>
          <w:sz w:val="28"/>
        </w:rPr>
        <w:t>1948</w:t>
      </w:r>
      <w:r w:rsidR="00777387">
        <w:rPr>
          <w:spacing w:val="1"/>
          <w:sz w:val="28"/>
        </w:rPr>
        <w:t xml:space="preserve"> </w:t>
      </w:r>
      <w:r w:rsidR="00777387">
        <w:rPr>
          <w:sz w:val="28"/>
        </w:rPr>
        <w:t>г.)//</w:t>
      </w:r>
      <w:r w:rsidR="00777387">
        <w:rPr>
          <w:spacing w:val="1"/>
          <w:sz w:val="28"/>
        </w:rPr>
        <w:t xml:space="preserve"> </w:t>
      </w:r>
      <w:r w:rsidR="00777387">
        <w:rPr>
          <w:sz w:val="28"/>
        </w:rPr>
        <w:t>СПС «Гарант».</w:t>
      </w:r>
    </w:p>
    <w:p w:rsidR="006E7974" w:rsidRDefault="006E7974">
      <w:pPr>
        <w:spacing w:line="276" w:lineRule="auto"/>
        <w:rPr>
          <w:sz w:val="28"/>
        </w:rPr>
        <w:sectPr w:rsidR="006E7974">
          <w:pgSz w:w="11910" w:h="16840"/>
          <w:pgMar w:top="760" w:right="600" w:bottom="1140" w:left="1560" w:header="0" w:footer="950" w:gutter="0"/>
          <w:cols w:space="720"/>
        </w:sectPr>
      </w:pP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  <w:tab w:val="left" w:pos="3005"/>
          <w:tab w:val="left" w:pos="3532"/>
          <w:tab w:val="left" w:pos="5545"/>
          <w:tab w:val="left" w:pos="6453"/>
          <w:tab w:val="left" w:pos="7479"/>
        </w:tabs>
        <w:spacing w:before="66" w:line="276" w:lineRule="auto"/>
        <w:ind w:left="1210" w:right="247"/>
        <w:rPr>
          <w:sz w:val="28"/>
        </w:rPr>
      </w:pPr>
      <w:r>
        <w:rPr>
          <w:sz w:val="28"/>
        </w:rPr>
        <w:lastRenderedPageBreak/>
        <w:t>Декларация</w:t>
      </w:r>
      <w:r>
        <w:rPr>
          <w:sz w:val="28"/>
        </w:rPr>
        <w:tab/>
        <w:t>о</w:t>
      </w:r>
      <w:r>
        <w:rPr>
          <w:sz w:val="28"/>
        </w:rPr>
        <w:tab/>
        <w:t>ликвидаци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всех</w:t>
      </w:r>
      <w:r>
        <w:rPr>
          <w:sz w:val="28"/>
        </w:rPr>
        <w:tab/>
        <w:t>форм</w:t>
      </w:r>
      <w:r>
        <w:rPr>
          <w:sz w:val="28"/>
        </w:rPr>
        <w:tab/>
        <w:t>нетерпимости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убеждений: резолюция</w:t>
      </w:r>
      <w:r>
        <w:rPr>
          <w:spacing w:val="-5"/>
          <w:sz w:val="28"/>
        </w:rPr>
        <w:t xml:space="preserve"> </w:t>
      </w:r>
      <w:r>
        <w:rPr>
          <w:sz w:val="28"/>
        </w:rPr>
        <w:t>73-го</w:t>
      </w:r>
    </w:p>
    <w:p w:rsidR="006E7974" w:rsidRDefault="00777387">
      <w:pPr>
        <w:pStyle w:val="a3"/>
        <w:spacing w:line="276" w:lineRule="auto"/>
        <w:ind w:left="850" w:right="939"/>
      </w:pPr>
      <w:r>
        <w:t>пленарного заседания Генеральной Ассамблеи ООН от 25.11.1981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No36/55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СПС</w:t>
      </w:r>
      <w:r>
        <w:rPr>
          <w:spacing w:val="-3"/>
        </w:rPr>
        <w:t xml:space="preserve"> </w:t>
      </w:r>
      <w:r>
        <w:t>«КонсультантПлюс»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  <w:tab w:val="left" w:pos="3202"/>
          <w:tab w:val="left" w:pos="6060"/>
          <w:tab w:val="left" w:pos="8561"/>
        </w:tabs>
        <w:spacing w:line="276" w:lineRule="auto"/>
        <w:ind w:left="1210" w:right="245"/>
        <w:rPr>
          <w:sz w:val="28"/>
        </w:rPr>
      </w:pPr>
      <w:r>
        <w:rPr>
          <w:sz w:val="28"/>
        </w:rPr>
        <w:t>Декларация</w:t>
      </w:r>
      <w:r>
        <w:rPr>
          <w:spacing w:val="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5"/>
          <w:sz w:val="28"/>
        </w:rPr>
        <w:t xml:space="preserve"> </w:t>
      </w:r>
      <w:r>
        <w:rPr>
          <w:sz w:val="28"/>
        </w:rPr>
        <w:t>терпимости:</w:t>
      </w:r>
      <w:r>
        <w:rPr>
          <w:spacing w:val="5"/>
          <w:sz w:val="28"/>
        </w:rPr>
        <w:t xml:space="preserve"> </w:t>
      </w:r>
      <w:r>
        <w:rPr>
          <w:sz w:val="28"/>
        </w:rPr>
        <w:t>резолюция</w:t>
      </w:r>
      <w:r>
        <w:rPr>
          <w:spacing w:val="4"/>
          <w:sz w:val="28"/>
        </w:rPr>
        <w:t xml:space="preserve"> </w:t>
      </w:r>
      <w:r>
        <w:rPr>
          <w:sz w:val="28"/>
        </w:rPr>
        <w:t>28-й</w:t>
      </w:r>
      <w:r>
        <w:rPr>
          <w:spacing w:val="4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</w:t>
      </w:r>
      <w:r>
        <w:rPr>
          <w:sz w:val="28"/>
        </w:rPr>
        <w:tab/>
        <w:t>ЮНЕСКО</w:t>
      </w:r>
      <w:r>
        <w:rPr>
          <w:spacing w:val="124"/>
          <w:sz w:val="28"/>
        </w:rPr>
        <w:t xml:space="preserve"> </w:t>
      </w:r>
      <w:r>
        <w:rPr>
          <w:sz w:val="28"/>
        </w:rPr>
        <w:t>No</w:t>
      </w:r>
      <w:r>
        <w:rPr>
          <w:spacing w:val="126"/>
          <w:sz w:val="28"/>
        </w:rPr>
        <w:t xml:space="preserve"> </w:t>
      </w:r>
      <w:r>
        <w:rPr>
          <w:sz w:val="28"/>
        </w:rPr>
        <w:t>5.61</w:t>
      </w:r>
      <w:r>
        <w:rPr>
          <w:sz w:val="28"/>
        </w:rPr>
        <w:tab/>
        <w:t>от</w:t>
      </w:r>
      <w:r>
        <w:rPr>
          <w:spacing w:val="124"/>
          <w:sz w:val="28"/>
        </w:rPr>
        <w:t xml:space="preserve"> </w:t>
      </w:r>
      <w:r>
        <w:rPr>
          <w:sz w:val="28"/>
        </w:rPr>
        <w:t>16.11.1995</w:t>
      </w:r>
      <w:r>
        <w:rPr>
          <w:spacing w:val="126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//</w:t>
      </w:r>
      <w:r>
        <w:rPr>
          <w:spacing w:val="58"/>
          <w:sz w:val="28"/>
        </w:rPr>
        <w:t xml:space="preserve"> </w:t>
      </w:r>
      <w:r>
        <w:rPr>
          <w:sz w:val="28"/>
        </w:rPr>
        <w:t>СПС</w:t>
      </w:r>
    </w:p>
    <w:p w:rsidR="006E7974" w:rsidRDefault="00777387">
      <w:pPr>
        <w:pStyle w:val="a3"/>
        <w:spacing w:line="321" w:lineRule="exact"/>
        <w:ind w:left="1210"/>
      </w:pPr>
      <w:r>
        <w:t>«КонсультантПлюс»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</w:tabs>
        <w:spacing w:before="50"/>
        <w:ind w:left="1210"/>
        <w:jc w:val="both"/>
        <w:rPr>
          <w:color w:val="0D0D0D"/>
          <w:sz w:val="28"/>
        </w:rPr>
      </w:pPr>
      <w:r>
        <w:rPr>
          <w:color w:val="0D0D0D"/>
          <w:sz w:val="28"/>
        </w:rPr>
        <w:t>Конституция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Федерации.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</w:tabs>
        <w:spacing w:before="48" w:line="276" w:lineRule="auto"/>
        <w:ind w:left="1210" w:right="252"/>
        <w:jc w:val="both"/>
        <w:rPr>
          <w:sz w:val="28"/>
        </w:rPr>
      </w:pPr>
      <w:r>
        <w:rPr>
          <w:sz w:val="28"/>
        </w:rPr>
        <w:t>Кодекс об административных правонарушениях РФ от 30.12.2001 №</w:t>
      </w:r>
      <w:r>
        <w:rPr>
          <w:spacing w:val="-67"/>
          <w:sz w:val="28"/>
        </w:rPr>
        <w:t xml:space="preserve"> </w:t>
      </w:r>
      <w:r>
        <w:rPr>
          <w:sz w:val="28"/>
        </w:rPr>
        <w:t>195-ФЗ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дополнениями)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</w:tabs>
        <w:spacing w:line="278" w:lineRule="auto"/>
        <w:ind w:left="1210" w:right="248"/>
        <w:jc w:val="both"/>
        <w:rPr>
          <w:sz w:val="28"/>
        </w:rPr>
      </w:pPr>
      <w:r>
        <w:rPr>
          <w:sz w:val="28"/>
        </w:rPr>
        <w:t>Уголовный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13.06.1996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дополнениями);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</w:tabs>
        <w:spacing w:line="276" w:lineRule="auto"/>
        <w:ind w:left="1210" w:right="243"/>
        <w:jc w:val="both"/>
        <w:rPr>
          <w:color w:val="0D0D0D"/>
          <w:sz w:val="28"/>
        </w:rPr>
      </w:pPr>
      <w:r>
        <w:rPr>
          <w:color w:val="0D0D0D"/>
          <w:sz w:val="28"/>
        </w:rPr>
        <w:t>Федеральный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закон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25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июля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2002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года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№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114-ФЗ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"О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противодействии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экстремистской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деятельности".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</w:tabs>
        <w:spacing w:line="276" w:lineRule="auto"/>
        <w:ind w:left="1210" w:right="244"/>
        <w:jc w:val="both"/>
        <w:rPr>
          <w:color w:val="0D0D0D"/>
          <w:sz w:val="28"/>
        </w:rPr>
      </w:pPr>
      <w:r>
        <w:rPr>
          <w:color w:val="0D0D0D"/>
          <w:sz w:val="28"/>
        </w:rPr>
        <w:t>Федеральный закон от 05 июля 2002 года № 112-ФЗ "О внесении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изменений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дополнений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законодательные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акты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Федерации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связи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принятием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Федерального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закона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"О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противодействии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экстремистской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деятельности".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</w:tabs>
        <w:spacing w:line="276" w:lineRule="auto"/>
        <w:ind w:left="1210" w:right="245"/>
        <w:jc w:val="both"/>
        <w:rPr>
          <w:color w:val="0D0D0D"/>
          <w:sz w:val="28"/>
        </w:rPr>
      </w:pPr>
      <w:r>
        <w:rPr>
          <w:color w:val="0D0D0D"/>
          <w:sz w:val="28"/>
        </w:rPr>
        <w:t>Федеральный закон от 6 октября 2003 года № 131-ФЗ "Об общих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принципах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организации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местного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самоуправления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Федерации".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75"/>
        </w:tabs>
        <w:spacing w:line="278" w:lineRule="auto"/>
        <w:ind w:left="1274" w:right="245" w:hanging="425"/>
        <w:jc w:val="both"/>
        <w:rPr>
          <w:color w:val="0D0D0D"/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35-ФЗ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терроризму».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75"/>
        </w:tabs>
        <w:spacing w:line="276" w:lineRule="auto"/>
        <w:ind w:left="1274" w:right="246" w:hanging="425"/>
        <w:jc w:val="both"/>
        <w:rPr>
          <w:color w:val="0D0D0D"/>
          <w:sz w:val="28"/>
        </w:rPr>
      </w:pPr>
      <w:r>
        <w:rPr>
          <w:color w:val="0D0D0D"/>
          <w:sz w:val="28"/>
        </w:rPr>
        <w:t>Федеральный закон от 24 июля 2007 года № 211-ФЗ "О внесении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изменений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отдельные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законодательные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акты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связи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совершенствованием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государственного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управления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области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противодействия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экстремизму".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</w:tabs>
        <w:spacing w:line="276" w:lineRule="auto"/>
        <w:ind w:left="1210" w:right="249"/>
        <w:jc w:val="both"/>
        <w:rPr>
          <w:sz w:val="26"/>
        </w:rPr>
      </w:pPr>
      <w:r>
        <w:rPr>
          <w:sz w:val="28"/>
        </w:rPr>
        <w:t>ФЗ РФ «О противодействии экстремистской деятельности» (ред. 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29.04.2008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54-ФЗ,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дополнениями).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</w:tabs>
        <w:ind w:left="1210"/>
        <w:jc w:val="both"/>
        <w:rPr>
          <w:color w:val="0D0D0D"/>
          <w:sz w:val="28"/>
        </w:rPr>
      </w:pPr>
      <w:r>
        <w:rPr>
          <w:color w:val="0D0D0D"/>
          <w:sz w:val="28"/>
        </w:rPr>
        <w:t>Указ</w:t>
      </w:r>
      <w:r>
        <w:rPr>
          <w:color w:val="0D0D0D"/>
          <w:spacing w:val="41"/>
          <w:sz w:val="28"/>
        </w:rPr>
        <w:t xml:space="preserve"> </w:t>
      </w:r>
      <w:r>
        <w:rPr>
          <w:color w:val="0D0D0D"/>
          <w:sz w:val="28"/>
        </w:rPr>
        <w:t>Президента</w:t>
      </w:r>
      <w:r>
        <w:rPr>
          <w:color w:val="0D0D0D"/>
          <w:spacing w:val="41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42"/>
          <w:sz w:val="28"/>
        </w:rPr>
        <w:t xml:space="preserve"> </w:t>
      </w:r>
      <w:r>
        <w:rPr>
          <w:color w:val="0D0D0D"/>
          <w:sz w:val="28"/>
        </w:rPr>
        <w:t>Федерации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от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23</w:t>
      </w:r>
      <w:r>
        <w:rPr>
          <w:color w:val="0D0D0D"/>
          <w:spacing w:val="42"/>
          <w:sz w:val="28"/>
        </w:rPr>
        <w:t xml:space="preserve"> </w:t>
      </w:r>
      <w:r>
        <w:rPr>
          <w:color w:val="0D0D0D"/>
          <w:sz w:val="28"/>
        </w:rPr>
        <w:t>марта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1995</w:t>
      </w:r>
      <w:r>
        <w:rPr>
          <w:color w:val="0D0D0D"/>
          <w:spacing w:val="42"/>
          <w:sz w:val="28"/>
        </w:rPr>
        <w:t xml:space="preserve"> </w:t>
      </w:r>
      <w:r>
        <w:rPr>
          <w:color w:val="0D0D0D"/>
          <w:sz w:val="28"/>
        </w:rPr>
        <w:t>года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№</w:t>
      </w:r>
    </w:p>
    <w:p w:rsidR="006E7974" w:rsidRDefault="00777387">
      <w:pPr>
        <w:pStyle w:val="a3"/>
        <w:spacing w:before="36" w:line="276" w:lineRule="auto"/>
        <w:ind w:left="1210" w:right="244"/>
        <w:jc w:val="both"/>
      </w:pPr>
      <w:r>
        <w:rPr>
          <w:color w:val="0D0D0D"/>
        </w:rPr>
        <w:t>310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редакции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03.11.2004)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"О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мерах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согласованных действий органов государственной власти в борьбе 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проявлениями фашизма и иных форм политического экстремизма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Российской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Федерации".</w:t>
      </w:r>
    </w:p>
    <w:p w:rsidR="006E7974" w:rsidRDefault="00777387">
      <w:pPr>
        <w:pStyle w:val="a4"/>
        <w:numPr>
          <w:ilvl w:val="0"/>
          <w:numId w:val="8"/>
        </w:numPr>
        <w:tabs>
          <w:tab w:val="left" w:pos="1210"/>
        </w:tabs>
        <w:spacing w:line="276" w:lineRule="auto"/>
        <w:ind w:left="1210" w:right="249"/>
        <w:jc w:val="both"/>
        <w:rPr>
          <w:color w:val="0D0D0D"/>
          <w:sz w:val="26"/>
        </w:rPr>
      </w:pPr>
      <w:r>
        <w:rPr>
          <w:color w:val="0D0D0D"/>
          <w:sz w:val="28"/>
        </w:rPr>
        <w:t>Постановление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Правительства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40"/>
          <w:sz w:val="28"/>
        </w:rPr>
        <w:t xml:space="preserve"> </w:t>
      </w:r>
      <w:r>
        <w:rPr>
          <w:color w:val="0D0D0D"/>
          <w:sz w:val="28"/>
        </w:rPr>
        <w:t>Федерации</w:t>
      </w:r>
      <w:r>
        <w:rPr>
          <w:color w:val="0D0D0D"/>
          <w:spacing w:val="39"/>
          <w:sz w:val="28"/>
        </w:rPr>
        <w:t xml:space="preserve"> </w:t>
      </w:r>
      <w:r>
        <w:rPr>
          <w:color w:val="0D0D0D"/>
          <w:sz w:val="28"/>
        </w:rPr>
        <w:t>о</w:t>
      </w:r>
      <w:r>
        <w:rPr>
          <w:color w:val="0D0D0D"/>
          <w:spacing w:val="38"/>
          <w:sz w:val="28"/>
        </w:rPr>
        <w:t xml:space="preserve"> </w:t>
      </w:r>
      <w:r>
        <w:rPr>
          <w:color w:val="0D0D0D"/>
          <w:sz w:val="28"/>
        </w:rPr>
        <w:t>18.01.2003</w:t>
      </w:r>
      <w:r>
        <w:rPr>
          <w:color w:val="0D0D0D"/>
          <w:spacing w:val="-68"/>
          <w:sz w:val="28"/>
        </w:rPr>
        <w:t xml:space="preserve"> </w:t>
      </w:r>
      <w:r>
        <w:rPr>
          <w:color w:val="0D0D0D"/>
          <w:sz w:val="28"/>
        </w:rPr>
        <w:t>г. № 27 (в редакции от 08.12.2008) "Об утверждении Положения 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порядке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определения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перечня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организаций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физических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лиц,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отношении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которых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имеются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сведения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участии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экстремистской</w:t>
      </w:r>
      <w:r>
        <w:rPr>
          <w:color w:val="0D0D0D"/>
          <w:spacing w:val="30"/>
          <w:sz w:val="28"/>
        </w:rPr>
        <w:t xml:space="preserve"> </w:t>
      </w:r>
      <w:r>
        <w:rPr>
          <w:color w:val="0D0D0D"/>
          <w:sz w:val="28"/>
        </w:rPr>
        <w:t>деятельности,</w:t>
      </w:r>
      <w:r>
        <w:rPr>
          <w:color w:val="0D0D0D"/>
          <w:spacing w:val="30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33"/>
          <w:sz w:val="28"/>
        </w:rPr>
        <w:t xml:space="preserve"> </w:t>
      </w:r>
      <w:r>
        <w:rPr>
          <w:color w:val="0D0D0D"/>
          <w:sz w:val="28"/>
        </w:rPr>
        <w:t>доведения</w:t>
      </w:r>
      <w:r>
        <w:rPr>
          <w:color w:val="0D0D0D"/>
          <w:spacing w:val="32"/>
          <w:sz w:val="28"/>
        </w:rPr>
        <w:t xml:space="preserve"> </w:t>
      </w:r>
      <w:r>
        <w:rPr>
          <w:color w:val="0D0D0D"/>
          <w:sz w:val="28"/>
        </w:rPr>
        <w:t>этого</w:t>
      </w:r>
      <w:r>
        <w:rPr>
          <w:color w:val="0D0D0D"/>
          <w:spacing w:val="30"/>
          <w:sz w:val="28"/>
        </w:rPr>
        <w:t xml:space="preserve"> </w:t>
      </w:r>
      <w:r>
        <w:rPr>
          <w:color w:val="0D0D0D"/>
          <w:sz w:val="28"/>
        </w:rPr>
        <w:t>перечня</w:t>
      </w:r>
      <w:r>
        <w:rPr>
          <w:color w:val="0D0D0D"/>
          <w:spacing w:val="30"/>
          <w:sz w:val="28"/>
        </w:rPr>
        <w:t xml:space="preserve"> </w:t>
      </w:r>
      <w:r>
        <w:rPr>
          <w:color w:val="0D0D0D"/>
          <w:sz w:val="28"/>
        </w:rPr>
        <w:t>до</w:t>
      </w:r>
    </w:p>
    <w:p w:rsidR="006E7974" w:rsidRDefault="006E7974">
      <w:pPr>
        <w:spacing w:line="276" w:lineRule="auto"/>
        <w:jc w:val="both"/>
        <w:rPr>
          <w:sz w:val="26"/>
        </w:rPr>
        <w:sectPr w:rsidR="006E7974">
          <w:pgSz w:w="11910" w:h="16840"/>
          <w:pgMar w:top="760" w:right="600" w:bottom="1140" w:left="1560" w:header="0" w:footer="950" w:gutter="0"/>
          <w:cols w:space="720"/>
        </w:sectPr>
      </w:pPr>
    </w:p>
    <w:p w:rsidR="006E7974" w:rsidRDefault="00777387">
      <w:pPr>
        <w:pStyle w:val="a3"/>
        <w:spacing w:before="66" w:line="276" w:lineRule="auto"/>
        <w:ind w:left="1210" w:right="253"/>
        <w:jc w:val="both"/>
      </w:pPr>
      <w:r>
        <w:rPr>
          <w:color w:val="0D0D0D"/>
        </w:rPr>
        <w:lastRenderedPageBreak/>
        <w:t>сведения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осуществляющих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операции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денежными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средствами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или иным имуществом".</w:t>
      </w:r>
    </w:p>
    <w:p w:rsidR="006E7974" w:rsidRDefault="006E7974">
      <w:pPr>
        <w:pStyle w:val="a3"/>
        <w:spacing w:before="6"/>
        <w:ind w:left="0"/>
        <w:rPr>
          <w:sz w:val="32"/>
        </w:rPr>
      </w:pPr>
    </w:p>
    <w:p w:rsidR="006E7974" w:rsidRDefault="00777387">
      <w:pPr>
        <w:pStyle w:val="1"/>
        <w:ind w:left="1349"/>
        <w:jc w:val="both"/>
      </w:pPr>
      <w:bookmarkStart w:id="1" w:name="_TOC_250000"/>
      <w:r>
        <w:rPr>
          <w:color w:val="0D0D0D"/>
        </w:rPr>
        <w:t>Основные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направления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профилактической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-6"/>
        </w:rPr>
        <w:t xml:space="preserve"> </w:t>
      </w:r>
      <w:bookmarkEnd w:id="1"/>
      <w:r>
        <w:rPr>
          <w:color w:val="0D0D0D"/>
        </w:rPr>
        <w:t>библиотек.</w:t>
      </w:r>
    </w:p>
    <w:p w:rsidR="006E7974" w:rsidRDefault="00777387">
      <w:pPr>
        <w:pStyle w:val="a3"/>
        <w:spacing w:before="45" w:line="276" w:lineRule="auto"/>
        <w:ind w:right="244" w:firstLine="707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молодежный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пренебрежении к действующим в обществе правилам поведения, к закону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7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Экстремисты</w:t>
      </w:r>
      <w:r>
        <w:rPr>
          <w:spacing w:val="1"/>
        </w:rPr>
        <w:t xml:space="preserve"> </w:t>
      </w:r>
      <w:r>
        <w:t>нетерпимы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гражданам</w:t>
      </w:r>
      <w:r>
        <w:rPr>
          <w:spacing w:val="-6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этносам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придерживаются иных политических, правовых, экономических, моральных,</w:t>
      </w:r>
      <w:r>
        <w:rPr>
          <w:spacing w:val="1"/>
        </w:rPr>
        <w:t xml:space="preserve"> </w:t>
      </w:r>
      <w:r>
        <w:t>эстетических и религиозных идей. Развитие молодежного экстремизма - это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поведения.</w:t>
      </w:r>
    </w:p>
    <w:p w:rsidR="006E7974" w:rsidRDefault="00777387">
      <w:pPr>
        <w:pStyle w:val="a3"/>
        <w:spacing w:line="276" w:lineRule="auto"/>
        <w:ind w:right="243" w:firstLine="707"/>
        <w:jc w:val="both"/>
      </w:pPr>
      <w:r>
        <w:t>Учитывая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целостную профилактическую систему, цель которой - осмысление важности</w:t>
      </w:r>
      <w:r>
        <w:rPr>
          <w:spacing w:val="-67"/>
        </w:rPr>
        <w:t xml:space="preserve"> </w:t>
      </w:r>
      <w:r>
        <w:t>и значимости привития толерантности, дружеских отношений в молодежной</w:t>
      </w:r>
      <w:r>
        <w:rPr>
          <w:spacing w:val="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проблематики</w:t>
      </w:r>
      <w:r>
        <w:rPr>
          <w:spacing w:val="-1"/>
        </w:rPr>
        <w:t xml:space="preserve"> </w:t>
      </w:r>
      <w:r>
        <w:t>экстремизма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обществе.</w:t>
      </w:r>
    </w:p>
    <w:p w:rsidR="006E7974" w:rsidRDefault="00777387">
      <w:pPr>
        <w:pStyle w:val="a3"/>
        <w:spacing w:before="1" w:line="276" w:lineRule="auto"/>
        <w:ind w:right="242" w:firstLine="707"/>
        <w:jc w:val="both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у подростков и молодежи устойчивых жизненных установок,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человека-</w:t>
      </w:r>
      <w:r>
        <w:rPr>
          <w:spacing w:val="1"/>
        </w:rPr>
        <w:t xml:space="preserve"> </w:t>
      </w:r>
      <w:r>
        <w:t>гуманиста, носителя идей толерантности, умеющего слушать, сочувствовать,</w:t>
      </w:r>
      <w:r>
        <w:rPr>
          <w:spacing w:val="1"/>
        </w:rPr>
        <w:t xml:space="preserve"> </w:t>
      </w:r>
      <w:r>
        <w:t>сострадать.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 истории и последствиях экстремизма и терроризма, о 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экстремистских и террористических</w:t>
      </w:r>
      <w:r>
        <w:rPr>
          <w:spacing w:val="1"/>
        </w:rPr>
        <w:t xml:space="preserve"> </w:t>
      </w:r>
      <w:r>
        <w:t>угроз.</w:t>
      </w:r>
    </w:p>
    <w:p w:rsidR="006E7974" w:rsidRDefault="00777387">
      <w:pPr>
        <w:pStyle w:val="a3"/>
        <w:spacing w:line="276" w:lineRule="auto"/>
        <w:ind w:right="247" w:firstLine="707"/>
        <w:jc w:val="both"/>
      </w:pPr>
      <w:r>
        <w:t>Условиями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 подхода к проведению воспитательных и профилактических</w:t>
      </w:r>
      <w:r>
        <w:rPr>
          <w:spacing w:val="1"/>
        </w:rPr>
        <w:t xml:space="preserve"> </w:t>
      </w:r>
      <w:r>
        <w:t>мер;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читателей.</w:t>
      </w:r>
    </w:p>
    <w:p w:rsidR="006E7974" w:rsidRDefault="00777387">
      <w:pPr>
        <w:pStyle w:val="a3"/>
        <w:spacing w:line="276" w:lineRule="auto"/>
        <w:ind w:right="244" w:firstLine="707"/>
        <w:jc w:val="both"/>
      </w:pP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 ведению переговоров. От того, насколько эффективно библиотеки</w:t>
      </w:r>
      <w:r>
        <w:rPr>
          <w:spacing w:val="1"/>
        </w:rPr>
        <w:t xml:space="preserve"> </w:t>
      </w:r>
      <w:r>
        <w:t>выстроят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 будущее</w:t>
      </w:r>
      <w:r>
        <w:rPr>
          <w:spacing w:val="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поколения.</w:t>
      </w:r>
    </w:p>
    <w:p w:rsidR="006E7974" w:rsidRDefault="0032707C">
      <w:pPr>
        <w:pStyle w:val="a3"/>
        <w:spacing w:line="276" w:lineRule="auto"/>
        <w:ind w:right="246" w:firstLine="496"/>
        <w:jc w:val="both"/>
      </w:pPr>
      <w:r>
        <w:pict>
          <v:rect id="_x0000_s1029" style="position:absolute;left:0;text-align:left;margin-left:83.65pt;margin-top:18.85pt;width:470.7pt;height:18.6pt;z-index:-15986688;mso-position-horizontal-relative:page" stroked="f">
            <w10:wrap anchorx="page"/>
          </v:rect>
        </w:pict>
      </w:r>
      <w:r w:rsidR="00777387">
        <w:t>Основными направлениями в организации такой работы в библиотеках</w:t>
      </w:r>
      <w:r w:rsidR="00777387">
        <w:rPr>
          <w:spacing w:val="1"/>
        </w:rPr>
        <w:t xml:space="preserve"> </w:t>
      </w:r>
      <w:r w:rsidR="00777387">
        <w:t>являются:</w:t>
      </w:r>
    </w:p>
    <w:p w:rsidR="006E7974" w:rsidRDefault="006E7974">
      <w:pPr>
        <w:spacing w:line="276" w:lineRule="auto"/>
        <w:jc w:val="both"/>
        <w:sectPr w:rsidR="006E7974">
          <w:pgSz w:w="11910" w:h="16840"/>
          <w:pgMar w:top="760" w:right="600" w:bottom="1140" w:left="1560" w:header="0" w:footer="950" w:gutter="0"/>
          <w:cols w:space="720"/>
        </w:sectPr>
      </w:pPr>
    </w:p>
    <w:p w:rsidR="006E7974" w:rsidRDefault="00777387">
      <w:pPr>
        <w:pStyle w:val="a4"/>
        <w:numPr>
          <w:ilvl w:val="0"/>
          <w:numId w:val="7"/>
        </w:numPr>
        <w:tabs>
          <w:tab w:val="left" w:pos="860"/>
        </w:tabs>
        <w:spacing w:before="66" w:line="276" w:lineRule="auto"/>
        <w:ind w:right="244"/>
        <w:jc w:val="both"/>
        <w:rPr>
          <w:sz w:val="28"/>
        </w:rPr>
      </w:pPr>
      <w:r>
        <w:rPr>
          <w:sz w:val="28"/>
        </w:rPr>
        <w:lastRenderedPageBreak/>
        <w:t>Информационно-просветительская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молодежи.</w:t>
      </w:r>
    </w:p>
    <w:p w:rsidR="006E7974" w:rsidRDefault="00777387">
      <w:pPr>
        <w:pStyle w:val="a4"/>
        <w:numPr>
          <w:ilvl w:val="0"/>
          <w:numId w:val="7"/>
        </w:numPr>
        <w:tabs>
          <w:tab w:val="left" w:pos="860"/>
        </w:tabs>
        <w:spacing w:line="276" w:lineRule="auto"/>
        <w:ind w:right="251"/>
        <w:jc w:val="both"/>
        <w:rPr>
          <w:sz w:val="28"/>
        </w:rPr>
      </w:pPr>
      <w:r>
        <w:rPr>
          <w:sz w:val="28"/>
        </w:rPr>
        <w:t>Интерактивная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совместному решению общих, но значимых для каждого 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6E7974" w:rsidRDefault="00777387">
      <w:pPr>
        <w:pStyle w:val="a4"/>
        <w:numPr>
          <w:ilvl w:val="0"/>
          <w:numId w:val="7"/>
        </w:numPr>
        <w:tabs>
          <w:tab w:val="left" w:pos="930"/>
        </w:tabs>
        <w:spacing w:line="276" w:lineRule="auto"/>
        <w:ind w:right="245"/>
        <w:jc w:val="both"/>
        <w:rPr>
          <w:sz w:val="28"/>
        </w:rPr>
      </w:pPr>
      <w:r>
        <w:tab/>
      </w:r>
      <w:r>
        <w:rPr>
          <w:sz w:val="28"/>
        </w:rPr>
        <w:t>Альтернативная деятельность, направленная на развитие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позволяющая:</w:t>
      </w:r>
    </w:p>
    <w:p w:rsidR="006E7974" w:rsidRDefault="00777387">
      <w:pPr>
        <w:pStyle w:val="a4"/>
        <w:numPr>
          <w:ilvl w:val="1"/>
          <w:numId w:val="7"/>
        </w:numPr>
        <w:tabs>
          <w:tab w:val="left" w:pos="1050"/>
        </w:tabs>
        <w:spacing w:line="278" w:lineRule="auto"/>
        <w:ind w:right="252" w:firstLine="0"/>
        <w:rPr>
          <w:sz w:val="28"/>
        </w:rPr>
      </w:pPr>
      <w:r>
        <w:rPr>
          <w:sz w:val="28"/>
        </w:rPr>
        <w:t>укоренять дух нетерпимости к агрессии, насилию, 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розни;</w:t>
      </w:r>
    </w:p>
    <w:p w:rsidR="006E7974" w:rsidRDefault="00777387">
      <w:pPr>
        <w:pStyle w:val="a4"/>
        <w:numPr>
          <w:ilvl w:val="1"/>
          <w:numId w:val="7"/>
        </w:numPr>
        <w:tabs>
          <w:tab w:val="left" w:pos="1038"/>
        </w:tabs>
        <w:spacing w:line="276" w:lineRule="auto"/>
        <w:ind w:right="247" w:firstLine="0"/>
        <w:rPr>
          <w:sz w:val="28"/>
        </w:rPr>
      </w:pPr>
      <w:r>
        <w:rPr>
          <w:sz w:val="28"/>
        </w:rPr>
        <w:t>воспитывать понимание недопустимости экстремистских настроений,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войнам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расколу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 к противостоянию, которое может привести к непоправимым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последствиям;</w:t>
      </w:r>
    </w:p>
    <w:p w:rsidR="006E7974" w:rsidRDefault="00777387">
      <w:pPr>
        <w:pStyle w:val="a4"/>
        <w:numPr>
          <w:ilvl w:val="1"/>
          <w:numId w:val="7"/>
        </w:numPr>
        <w:tabs>
          <w:tab w:val="left" w:pos="1023"/>
        </w:tabs>
        <w:spacing w:line="322" w:lineRule="exact"/>
        <w:ind w:left="1022" w:hanging="164"/>
        <w:rPr>
          <w:sz w:val="28"/>
        </w:rPr>
      </w:pPr>
      <w:r>
        <w:rPr>
          <w:sz w:val="28"/>
        </w:rPr>
        <w:t>вырабатывать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2"/>
          <w:sz w:val="28"/>
        </w:rPr>
        <w:t xml:space="preserve"> </w:t>
      </w:r>
      <w:r>
        <w:rPr>
          <w:sz w:val="28"/>
        </w:rPr>
        <w:t>ненасильственным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путем;</w:t>
      </w:r>
    </w:p>
    <w:p w:rsidR="006E7974" w:rsidRDefault="00777387">
      <w:pPr>
        <w:pStyle w:val="a4"/>
        <w:numPr>
          <w:ilvl w:val="1"/>
          <w:numId w:val="7"/>
        </w:numPr>
        <w:tabs>
          <w:tab w:val="left" w:pos="1047"/>
        </w:tabs>
        <w:spacing w:before="42" w:line="276" w:lineRule="auto"/>
        <w:ind w:right="251" w:firstLine="0"/>
        <w:rPr>
          <w:sz w:val="28"/>
        </w:rPr>
      </w:pPr>
      <w:r>
        <w:rPr>
          <w:sz w:val="28"/>
        </w:rPr>
        <w:t>развивать критическое мышление, формировать умение вести 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и аргументировать свою позицию, находить компромиссные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обсуждаемых проблем;</w:t>
      </w:r>
    </w:p>
    <w:p w:rsidR="006E7974" w:rsidRDefault="00777387">
      <w:pPr>
        <w:pStyle w:val="a4"/>
        <w:numPr>
          <w:ilvl w:val="1"/>
          <w:numId w:val="7"/>
        </w:numPr>
        <w:tabs>
          <w:tab w:val="left" w:pos="1155"/>
        </w:tabs>
        <w:spacing w:line="276" w:lineRule="auto"/>
        <w:ind w:right="247" w:firstLine="0"/>
        <w:rPr>
          <w:sz w:val="28"/>
        </w:rPr>
      </w:pP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вкусов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интересов;</w:t>
      </w:r>
    </w:p>
    <w:p w:rsidR="006E7974" w:rsidRDefault="00777387">
      <w:pPr>
        <w:pStyle w:val="a4"/>
        <w:numPr>
          <w:ilvl w:val="1"/>
          <w:numId w:val="7"/>
        </w:numPr>
        <w:tabs>
          <w:tab w:val="left" w:pos="1251"/>
        </w:tabs>
        <w:spacing w:before="1" w:line="276" w:lineRule="auto"/>
        <w:ind w:left="850" w:right="249" w:firstLine="0"/>
        <w:rPr>
          <w:sz w:val="28"/>
        </w:rPr>
      </w:pPr>
      <w:r>
        <w:rPr>
          <w:sz w:val="28"/>
        </w:rPr>
        <w:t>укоренять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 норм;</w:t>
      </w:r>
    </w:p>
    <w:p w:rsidR="006E7974" w:rsidRDefault="00777387">
      <w:pPr>
        <w:pStyle w:val="a4"/>
        <w:numPr>
          <w:ilvl w:val="1"/>
          <w:numId w:val="7"/>
        </w:numPr>
        <w:tabs>
          <w:tab w:val="left" w:pos="1201"/>
        </w:tabs>
        <w:spacing w:line="276" w:lineRule="auto"/>
        <w:ind w:left="850" w:right="247" w:firstLine="0"/>
        <w:rPr>
          <w:sz w:val="28"/>
        </w:rPr>
      </w:pP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при угрозе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акта;</w:t>
      </w:r>
    </w:p>
    <w:p w:rsidR="006E7974" w:rsidRDefault="00777387">
      <w:pPr>
        <w:pStyle w:val="a4"/>
        <w:numPr>
          <w:ilvl w:val="1"/>
          <w:numId w:val="7"/>
        </w:numPr>
        <w:tabs>
          <w:tab w:val="left" w:pos="1153"/>
        </w:tabs>
        <w:spacing w:line="278" w:lineRule="auto"/>
        <w:ind w:right="253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мудрости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уклада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народов.</w:t>
      </w:r>
    </w:p>
    <w:p w:rsidR="006E7974" w:rsidRDefault="00777387">
      <w:pPr>
        <w:pStyle w:val="a3"/>
        <w:spacing w:line="276" w:lineRule="auto"/>
        <w:ind w:right="249" w:firstLine="717"/>
        <w:jc w:val="both"/>
      </w:pPr>
      <w:r>
        <w:t>Итогом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толерантной,</w:t>
      </w:r>
      <w:r>
        <w:rPr>
          <w:spacing w:val="1"/>
        </w:rPr>
        <w:t xml:space="preserve"> </w:t>
      </w:r>
      <w:r>
        <w:t>ответственной,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-4"/>
        </w:rPr>
        <w:t xml:space="preserve"> </w:t>
      </w:r>
      <w:r>
        <w:t>и патриотизма.</w:t>
      </w:r>
    </w:p>
    <w:p w:rsidR="006E7974" w:rsidRDefault="00777387" w:rsidP="007135B5">
      <w:pPr>
        <w:pStyle w:val="a3"/>
        <w:spacing w:line="276" w:lineRule="auto"/>
        <w:ind w:right="245" w:firstLine="707"/>
        <w:jc w:val="both"/>
        <w:rPr>
          <w:sz w:val="27"/>
        </w:rPr>
      </w:pPr>
      <w:r>
        <w:t>Все это возможно реализовать путем создания в библиотеке творческих</w:t>
      </w:r>
      <w:r>
        <w:rPr>
          <w:spacing w:val="-67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хобби-клубов,</w:t>
      </w:r>
      <w:r>
        <w:rPr>
          <w:spacing w:val="-67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экстремистскому</w:t>
      </w:r>
      <w:r>
        <w:rPr>
          <w:spacing w:val="1"/>
        </w:rPr>
        <w:t xml:space="preserve"> </w:t>
      </w:r>
      <w:r>
        <w:t>потенциалу.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раздвинуть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спектр библиотечных услуг для населения, сделать библиотеку не только</w:t>
      </w:r>
      <w:r>
        <w:rPr>
          <w:spacing w:val="1"/>
        </w:rPr>
        <w:t xml:space="preserve"> </w:t>
      </w:r>
      <w:r>
        <w:t>местом</w:t>
      </w:r>
      <w:r>
        <w:rPr>
          <w:spacing w:val="41"/>
        </w:rPr>
        <w:t xml:space="preserve"> </w:t>
      </w:r>
      <w:r>
        <w:t>чтения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но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местом</w:t>
      </w:r>
      <w:r>
        <w:rPr>
          <w:spacing w:val="43"/>
        </w:rPr>
        <w:t xml:space="preserve"> </w:t>
      </w:r>
      <w:r>
        <w:t>общения,</w:t>
      </w:r>
      <w:r>
        <w:rPr>
          <w:spacing w:val="44"/>
        </w:rPr>
        <w:t xml:space="preserve"> </w:t>
      </w:r>
      <w:r>
        <w:t>открытым</w:t>
      </w:r>
      <w:r>
        <w:rPr>
          <w:spacing w:val="-6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всех,</w:t>
      </w:r>
      <w:r>
        <w:rPr>
          <w:spacing w:val="16"/>
        </w:rPr>
        <w:t xml:space="preserve"> </w:t>
      </w:r>
      <w:r>
        <w:t>где</w:t>
      </w:r>
      <w:r>
        <w:rPr>
          <w:spacing w:val="17"/>
        </w:rPr>
        <w:t xml:space="preserve"> </w:t>
      </w:r>
      <w:r>
        <w:t>каждый</w:t>
      </w:r>
      <w:r>
        <w:rPr>
          <w:spacing w:val="17"/>
        </w:rPr>
        <w:t xml:space="preserve"> </w:t>
      </w:r>
      <w:r>
        <w:t>участник</w:t>
      </w:r>
      <w:r>
        <w:rPr>
          <w:spacing w:val="15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реализовать</w:t>
      </w:r>
      <w:r>
        <w:rPr>
          <w:spacing w:val="13"/>
        </w:rPr>
        <w:t xml:space="preserve"> </w:t>
      </w:r>
      <w:r>
        <w:t>себя.</w:t>
      </w:r>
      <w:r>
        <w:rPr>
          <w:spacing w:val="17"/>
        </w:rPr>
        <w:t xml:space="preserve"> </w:t>
      </w:r>
    </w:p>
    <w:p w:rsidR="006E7974" w:rsidRDefault="00777387">
      <w:pPr>
        <w:pStyle w:val="1"/>
        <w:spacing w:before="5" w:line="278" w:lineRule="auto"/>
        <w:ind w:left="1560" w:right="564" w:hanging="293"/>
        <w:jc w:val="both"/>
      </w:pPr>
      <w:r>
        <w:lastRenderedPageBreak/>
        <w:t>Работа библиотек по формированию толерантного сознания и</w:t>
      </w:r>
      <w:r>
        <w:rPr>
          <w:spacing w:val="-67"/>
        </w:rPr>
        <w:t xml:space="preserve"> </w:t>
      </w:r>
      <w:r>
        <w:t>антиэкстремистского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молодежи.</w:t>
      </w:r>
    </w:p>
    <w:p w:rsidR="006E7974" w:rsidRDefault="00777387">
      <w:pPr>
        <w:pStyle w:val="a3"/>
        <w:spacing w:line="276" w:lineRule="auto"/>
        <w:ind w:right="243" w:firstLine="707"/>
        <w:jc w:val="both"/>
      </w:pPr>
      <w:r>
        <w:t>Хорошая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(визуальная)</w:t>
      </w:r>
      <w:r>
        <w:rPr>
          <w:spacing w:val="1"/>
        </w:rPr>
        <w:t xml:space="preserve"> </w:t>
      </w:r>
      <w:r>
        <w:t>информация облегчает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читателей.</w:t>
      </w:r>
      <w:r>
        <w:rPr>
          <w:spacing w:val="1"/>
        </w:rPr>
        <w:t xml:space="preserve"> </w:t>
      </w:r>
      <w:r>
        <w:t>Поэтому в</w:t>
      </w:r>
      <w:r>
        <w:rPr>
          <w:spacing w:val="1"/>
        </w:rPr>
        <w:t xml:space="preserve"> </w:t>
      </w:r>
      <w:r>
        <w:t>библиотеке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информационных стендов,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разнообразная,</w:t>
      </w:r>
      <w:r>
        <w:rPr>
          <w:spacing w:val="1"/>
        </w:rPr>
        <w:t xml:space="preserve"> </w:t>
      </w:r>
      <w:r>
        <w:t>например, «Экстремизм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обществу»,</w:t>
      </w:r>
      <w:r>
        <w:rPr>
          <w:spacing w:val="1"/>
        </w:rPr>
        <w:t xml:space="preserve"> </w:t>
      </w:r>
      <w:r>
        <w:t>«Толерантность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экстремизму»,</w:t>
      </w:r>
      <w:r>
        <w:rPr>
          <w:spacing w:val="-2"/>
        </w:rPr>
        <w:t xml:space="preserve"> </w:t>
      </w:r>
      <w:r>
        <w:t>«Обвиняется терроризм»</w:t>
      </w:r>
      <w:r>
        <w:rPr>
          <w:spacing w:val="-2"/>
        </w:rPr>
        <w:t xml:space="preserve"> </w:t>
      </w:r>
      <w:r>
        <w:t>и др.</w:t>
      </w:r>
    </w:p>
    <w:p w:rsidR="006E7974" w:rsidRDefault="00777387">
      <w:pPr>
        <w:pStyle w:val="a3"/>
        <w:spacing w:line="276" w:lineRule="auto"/>
        <w:ind w:right="245" w:firstLine="707"/>
        <w:jc w:val="both"/>
      </w:pPr>
      <w:r>
        <w:t>Электронные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также 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способов привлечения внимания читателя к данной проблеме.</w:t>
      </w:r>
      <w:r>
        <w:rPr>
          <w:spacing w:val="1"/>
        </w:rPr>
        <w:t xml:space="preserve"> </w:t>
      </w:r>
      <w:r>
        <w:t>Многие мероприятия в библиотеке и за её пределами могут сопровождаться</w:t>
      </w:r>
      <w:r>
        <w:rPr>
          <w:spacing w:val="1"/>
        </w:rPr>
        <w:t xml:space="preserve"> </w:t>
      </w:r>
      <w:r>
        <w:t>мультимедийными</w:t>
      </w:r>
      <w:r>
        <w:rPr>
          <w:spacing w:val="1"/>
        </w:rPr>
        <w:t xml:space="preserve"> </w:t>
      </w:r>
      <w:r>
        <w:t>презентациями.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презентаций:</w:t>
      </w:r>
      <w:r>
        <w:rPr>
          <w:spacing w:val="1"/>
        </w:rPr>
        <w:t xml:space="preserve"> </w:t>
      </w:r>
      <w:r>
        <w:t>«Явление</w:t>
      </w:r>
      <w:r>
        <w:rPr>
          <w:spacing w:val="1"/>
        </w:rPr>
        <w:t xml:space="preserve"> </w:t>
      </w:r>
      <w:r>
        <w:t>экстремизма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молодежной</w:t>
      </w:r>
      <w:r>
        <w:rPr>
          <w:spacing w:val="40"/>
        </w:rPr>
        <w:t xml:space="preserve"> </w:t>
      </w:r>
      <w:r>
        <w:t>среде»,</w:t>
      </w:r>
      <w:r>
        <w:rPr>
          <w:spacing w:val="37"/>
        </w:rPr>
        <w:t xml:space="preserve"> </w:t>
      </w:r>
      <w:r>
        <w:t>«Трагедия</w:t>
      </w:r>
      <w:r>
        <w:rPr>
          <w:spacing w:val="37"/>
        </w:rPr>
        <w:t xml:space="preserve"> </w:t>
      </w:r>
      <w:r>
        <w:t>Беслана»,</w:t>
      </w:r>
      <w:r>
        <w:rPr>
          <w:spacing w:val="36"/>
        </w:rPr>
        <w:t xml:space="preserve"> </w:t>
      </w:r>
      <w:r>
        <w:t>«Нет»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террору!»,</w:t>
      </w:r>
    </w:p>
    <w:p w:rsidR="006E7974" w:rsidRDefault="00777387">
      <w:pPr>
        <w:pStyle w:val="a3"/>
        <w:jc w:val="both"/>
      </w:pPr>
      <w:r>
        <w:t>«Терроризм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территория</w:t>
      </w:r>
      <w:r>
        <w:rPr>
          <w:spacing w:val="-3"/>
        </w:rPr>
        <w:t xml:space="preserve"> </w:t>
      </w:r>
      <w:r>
        <w:t>страха».</w:t>
      </w:r>
    </w:p>
    <w:p w:rsidR="006E7974" w:rsidRDefault="00777387">
      <w:pPr>
        <w:pStyle w:val="a3"/>
        <w:spacing w:before="39" w:line="276" w:lineRule="auto"/>
        <w:ind w:right="246" w:firstLine="707"/>
        <w:jc w:val="both"/>
      </w:pPr>
      <w:r>
        <w:t>В фондах как крупных, так и небольших библиотек всегда можно найти</w:t>
      </w:r>
      <w:r>
        <w:rPr>
          <w:spacing w:val="-67"/>
        </w:rPr>
        <w:t xml:space="preserve"> </w:t>
      </w:r>
      <w:r>
        <w:t>материалы,</w:t>
      </w:r>
      <w:r>
        <w:rPr>
          <w:spacing w:val="22"/>
        </w:rPr>
        <w:t xml:space="preserve"> </w:t>
      </w:r>
      <w:r w:rsidRPr="007135B5">
        <w:rPr>
          <w:b/>
        </w:rPr>
        <w:t>касающиеся</w:t>
      </w:r>
      <w:r w:rsidRPr="007135B5">
        <w:rPr>
          <w:b/>
          <w:spacing w:val="21"/>
        </w:rPr>
        <w:t xml:space="preserve"> </w:t>
      </w:r>
      <w:r w:rsidRPr="007135B5">
        <w:rPr>
          <w:b/>
        </w:rPr>
        <w:t>проблемы</w:t>
      </w:r>
      <w:r w:rsidRPr="007135B5">
        <w:rPr>
          <w:b/>
          <w:spacing w:val="21"/>
        </w:rPr>
        <w:t xml:space="preserve"> </w:t>
      </w:r>
      <w:r w:rsidRPr="007135B5">
        <w:rPr>
          <w:b/>
        </w:rPr>
        <w:t>экстремизма</w:t>
      </w:r>
      <w:r>
        <w:t>:</w:t>
      </w:r>
      <w:r>
        <w:rPr>
          <w:spacing w:val="23"/>
        </w:rPr>
        <w:t xml:space="preserve"> </w:t>
      </w:r>
      <w:r>
        <w:t>книги,</w:t>
      </w:r>
      <w:r>
        <w:rPr>
          <w:spacing w:val="24"/>
        </w:rPr>
        <w:t xml:space="preserve"> </w:t>
      </w:r>
      <w:r>
        <w:t>периодические</w:t>
      </w:r>
    </w:p>
    <w:p w:rsidR="006E7974" w:rsidRDefault="006E7974">
      <w:pPr>
        <w:spacing w:line="276" w:lineRule="auto"/>
        <w:jc w:val="both"/>
        <w:sectPr w:rsidR="006E7974">
          <w:footerReference w:type="default" r:id="rId9"/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777387">
      <w:pPr>
        <w:pStyle w:val="a3"/>
        <w:spacing w:before="66" w:line="276" w:lineRule="auto"/>
        <w:ind w:right="247"/>
        <w:jc w:val="both"/>
      </w:pPr>
      <w:r>
        <w:lastRenderedPageBreak/>
        <w:t>издания,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rPr>
          <w:b/>
        </w:rPr>
        <w:t>выставка</w:t>
      </w:r>
      <w:r>
        <w:rPr>
          <w:b/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актуальное</w:t>
      </w:r>
      <w:r>
        <w:rPr>
          <w:spacing w:val="-1"/>
        </w:rPr>
        <w:t xml:space="preserve"> </w:t>
      </w:r>
      <w:r>
        <w:t>и важное направление</w:t>
      </w:r>
      <w:r>
        <w:rPr>
          <w:spacing w:val="-1"/>
        </w:rPr>
        <w:t xml:space="preserve"> </w:t>
      </w:r>
      <w:r>
        <w:t>работы.</w:t>
      </w:r>
    </w:p>
    <w:p w:rsidR="006E7974" w:rsidRDefault="00777387">
      <w:pPr>
        <w:pStyle w:val="a3"/>
        <w:spacing w:line="276" w:lineRule="auto"/>
        <w:ind w:right="246" w:firstLine="707"/>
        <w:jc w:val="both"/>
      </w:pPr>
      <w:r>
        <w:t>Задача подобных выставок – показать, какую угрозу несут эти явления</w:t>
      </w:r>
      <w:r>
        <w:rPr>
          <w:spacing w:val="1"/>
        </w:rPr>
        <w:t xml:space="preserve"> </w:t>
      </w:r>
      <w:r>
        <w:t>миру в целом и отдельным странам в частности, а также каждому отдельному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акцент на том, что преступления экстремистов и террористов не остаются</w:t>
      </w:r>
      <w:r>
        <w:rPr>
          <w:spacing w:val="1"/>
        </w:rPr>
        <w:t xml:space="preserve"> </w:t>
      </w:r>
      <w:r>
        <w:t>безнаказанными,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противодействующих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актам.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общемировая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государство не должно уклоняться от ее решения. Не менее важно показать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общеизвестны:</w:t>
      </w:r>
      <w:r>
        <w:rPr>
          <w:spacing w:val="1"/>
        </w:rPr>
        <w:t xml:space="preserve"> </w:t>
      </w:r>
      <w:r>
        <w:t>бедность,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неустроенность,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противоречия.</w:t>
      </w:r>
    </w:p>
    <w:p w:rsidR="006E7974" w:rsidRDefault="00777387">
      <w:pPr>
        <w:pStyle w:val="a3"/>
        <w:spacing w:line="276" w:lineRule="auto"/>
        <w:ind w:right="242" w:firstLine="707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выставкам.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бросаться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ограничиться.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подробные</w:t>
      </w:r>
      <w:r>
        <w:rPr>
          <w:spacing w:val="1"/>
        </w:rPr>
        <w:t xml:space="preserve"> </w:t>
      </w:r>
      <w:r>
        <w:t>аннотации.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различные правовые аспекты этого вида преступлений, а также материалы,</w:t>
      </w:r>
      <w:r>
        <w:rPr>
          <w:spacing w:val="1"/>
        </w:rPr>
        <w:t xml:space="preserve"> </w:t>
      </w:r>
      <w:r>
        <w:t>рассматривающие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силовых</w:t>
      </w:r>
      <w:r>
        <w:rPr>
          <w:spacing w:val="71"/>
        </w:rPr>
        <w:t xml:space="preserve"> </w:t>
      </w:r>
      <w:r>
        <w:t>структур</w:t>
      </w:r>
      <w:r>
        <w:rPr>
          <w:spacing w:val="-67"/>
        </w:rPr>
        <w:t xml:space="preserve"> </w:t>
      </w:r>
      <w:r>
        <w:t>России и других стран по борьбе с экстремизмом, современные технологии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угрозы.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жертвах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7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выдержки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терроризмом»,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распечатать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предложить им выразить свое отношение к экстремизму в виде рисунка или</w:t>
      </w:r>
      <w:r>
        <w:rPr>
          <w:spacing w:val="1"/>
        </w:rPr>
        <w:t xml:space="preserve"> </w:t>
      </w:r>
      <w:r>
        <w:t>написать небольшое эссе и таким образом привлечь их внимание к данной</w:t>
      </w:r>
      <w:r>
        <w:rPr>
          <w:spacing w:val="1"/>
        </w:rPr>
        <w:t xml:space="preserve"> </w:t>
      </w:r>
      <w:r>
        <w:t>проблеме.</w:t>
      </w:r>
      <w:r>
        <w:rPr>
          <w:spacing w:val="-2"/>
        </w:rPr>
        <w:t xml:space="preserve"> </w:t>
      </w:r>
      <w:r>
        <w:t>Примерная</w:t>
      </w:r>
      <w:r>
        <w:rPr>
          <w:spacing w:val="-1"/>
        </w:rPr>
        <w:t xml:space="preserve"> </w:t>
      </w:r>
      <w:r>
        <w:t>тематика выставок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следующая:</w:t>
      </w:r>
    </w:p>
    <w:p w:rsidR="006E7974" w:rsidRDefault="00777387">
      <w:pPr>
        <w:pStyle w:val="a4"/>
        <w:numPr>
          <w:ilvl w:val="0"/>
          <w:numId w:val="6"/>
        </w:numPr>
        <w:tabs>
          <w:tab w:val="left" w:pos="861"/>
          <w:tab w:val="left" w:pos="8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«Экстремизм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-3"/>
          <w:sz w:val="28"/>
        </w:rPr>
        <w:t xml:space="preserve"> </w:t>
      </w:r>
      <w:r>
        <w:rPr>
          <w:sz w:val="28"/>
        </w:rPr>
        <w:t>миру»;</w:t>
      </w:r>
    </w:p>
    <w:p w:rsidR="006E7974" w:rsidRDefault="00777387">
      <w:pPr>
        <w:pStyle w:val="a4"/>
        <w:numPr>
          <w:ilvl w:val="0"/>
          <w:numId w:val="6"/>
        </w:numPr>
        <w:tabs>
          <w:tab w:val="left" w:pos="861"/>
          <w:tab w:val="left" w:pos="86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«Экстремизм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путь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никуда»;</w:t>
      </w:r>
    </w:p>
    <w:p w:rsidR="006E7974" w:rsidRDefault="0032707C">
      <w:pPr>
        <w:pStyle w:val="a4"/>
        <w:numPr>
          <w:ilvl w:val="0"/>
          <w:numId w:val="6"/>
        </w:numPr>
        <w:tabs>
          <w:tab w:val="left" w:pos="861"/>
          <w:tab w:val="left" w:pos="862"/>
        </w:tabs>
        <w:spacing w:before="47"/>
        <w:ind w:hanging="361"/>
        <w:jc w:val="left"/>
        <w:rPr>
          <w:sz w:val="28"/>
        </w:rPr>
      </w:pPr>
      <w:r>
        <w:pict>
          <v:rect id="_x0000_s1028" style="position:absolute;left:0;text-align:left;margin-left:101.65pt;margin-top:2.7pt;width:452.7pt;height:18.6pt;z-index:-15986176;mso-position-horizontal-relative:page" stroked="f">
            <w10:wrap anchorx="page"/>
          </v:rect>
        </w:pict>
      </w:r>
      <w:r w:rsidR="00777387">
        <w:rPr>
          <w:sz w:val="28"/>
        </w:rPr>
        <w:t>«Терроризм</w:t>
      </w:r>
      <w:r w:rsidR="00777387">
        <w:rPr>
          <w:spacing w:val="-4"/>
          <w:sz w:val="28"/>
        </w:rPr>
        <w:t xml:space="preserve"> </w:t>
      </w:r>
      <w:r w:rsidR="00777387">
        <w:rPr>
          <w:sz w:val="28"/>
        </w:rPr>
        <w:t>и</w:t>
      </w:r>
      <w:r w:rsidR="00777387">
        <w:rPr>
          <w:spacing w:val="-2"/>
          <w:sz w:val="28"/>
        </w:rPr>
        <w:t xml:space="preserve"> </w:t>
      </w:r>
      <w:r w:rsidR="00777387">
        <w:rPr>
          <w:sz w:val="28"/>
        </w:rPr>
        <w:t>его</w:t>
      </w:r>
      <w:r w:rsidR="00777387">
        <w:rPr>
          <w:spacing w:val="-1"/>
          <w:sz w:val="28"/>
        </w:rPr>
        <w:t xml:space="preserve"> </w:t>
      </w:r>
      <w:r w:rsidR="00777387">
        <w:rPr>
          <w:sz w:val="28"/>
        </w:rPr>
        <w:t>жертвы»;</w:t>
      </w:r>
    </w:p>
    <w:p w:rsidR="006E7974" w:rsidRDefault="006E7974">
      <w:pPr>
        <w:rPr>
          <w:sz w:val="28"/>
        </w:rPr>
        <w:sectPr w:rsidR="006E7974">
          <w:pgSz w:w="11910" w:h="16840"/>
          <w:pgMar w:top="760" w:right="600" w:bottom="1140" w:left="1560" w:header="0" w:footer="950" w:gutter="0"/>
          <w:cols w:space="720"/>
        </w:sectPr>
      </w:pPr>
    </w:p>
    <w:p w:rsidR="006E7974" w:rsidRDefault="00777387">
      <w:pPr>
        <w:pStyle w:val="a4"/>
        <w:numPr>
          <w:ilvl w:val="0"/>
          <w:numId w:val="6"/>
        </w:numPr>
        <w:tabs>
          <w:tab w:val="left" w:pos="861"/>
          <w:tab w:val="left" w:pos="862"/>
        </w:tabs>
        <w:spacing w:before="66"/>
        <w:ind w:hanging="361"/>
        <w:jc w:val="left"/>
        <w:rPr>
          <w:sz w:val="28"/>
        </w:rPr>
      </w:pPr>
      <w:r>
        <w:rPr>
          <w:sz w:val="28"/>
        </w:rPr>
        <w:lastRenderedPageBreak/>
        <w:t>«Скажем</w:t>
      </w:r>
      <w:r>
        <w:rPr>
          <w:spacing w:val="-5"/>
          <w:sz w:val="28"/>
        </w:rPr>
        <w:t xml:space="preserve"> </w:t>
      </w:r>
      <w:r>
        <w:rPr>
          <w:sz w:val="28"/>
        </w:rPr>
        <w:t>“НЕТ!”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экстремизму»;</w:t>
      </w:r>
    </w:p>
    <w:p w:rsidR="006E7974" w:rsidRDefault="00777387">
      <w:pPr>
        <w:pStyle w:val="a4"/>
        <w:numPr>
          <w:ilvl w:val="0"/>
          <w:numId w:val="6"/>
        </w:numPr>
        <w:tabs>
          <w:tab w:val="left" w:pos="861"/>
          <w:tab w:val="left" w:pos="86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«Экстремизм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вызов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обществу»;</w:t>
      </w:r>
    </w:p>
    <w:p w:rsidR="006E7974" w:rsidRDefault="00777387">
      <w:pPr>
        <w:pStyle w:val="a4"/>
        <w:numPr>
          <w:ilvl w:val="0"/>
          <w:numId w:val="6"/>
        </w:numPr>
        <w:tabs>
          <w:tab w:val="left" w:pos="861"/>
          <w:tab w:val="left" w:pos="86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«Толерантность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экстремизму».</w:t>
      </w:r>
    </w:p>
    <w:p w:rsidR="006E7974" w:rsidRDefault="00777387">
      <w:pPr>
        <w:pStyle w:val="a3"/>
        <w:spacing w:before="48" w:line="276" w:lineRule="auto"/>
        <w:ind w:right="248" w:firstLine="359"/>
        <w:jc w:val="both"/>
      </w:pPr>
      <w:r>
        <w:t>При</w:t>
      </w:r>
      <w:r>
        <w:rPr>
          <w:spacing w:val="1"/>
        </w:rPr>
        <w:t xml:space="preserve"> </w:t>
      </w:r>
      <w:r>
        <w:t>работе с выставкой следует не только демонстрировать издания,</w:t>
      </w:r>
      <w:r>
        <w:rPr>
          <w:spacing w:val="1"/>
        </w:rPr>
        <w:t xml:space="preserve"> </w:t>
      </w:r>
      <w:r>
        <w:t>говорящие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опасностях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молодежи,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бесперспективности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подчеркивать,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сложные</w:t>
      </w:r>
      <w:r>
        <w:rPr>
          <w:spacing w:val="-67"/>
        </w:rPr>
        <w:t xml:space="preserve"> </w:t>
      </w:r>
      <w:r>
        <w:t>общественные проблемы, имеющие политические, социальные, религиозные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очередному</w:t>
      </w:r>
      <w:r>
        <w:rPr>
          <w:spacing w:val="-67"/>
        </w:rPr>
        <w:t xml:space="preserve"> </w:t>
      </w:r>
      <w:r>
        <w:t>витку противостояния противоборствующих сил. Тематика выставок может</w:t>
      </w:r>
      <w:r>
        <w:rPr>
          <w:spacing w:val="1"/>
        </w:rPr>
        <w:t xml:space="preserve"> </w:t>
      </w:r>
      <w:r>
        <w:t>быть также посвящена деятельности ООН, международных организаций и</w:t>
      </w:r>
      <w:r>
        <w:rPr>
          <w:spacing w:val="1"/>
        </w:rPr>
        <w:t xml:space="preserve"> </w:t>
      </w:r>
      <w:r>
        <w:t>отдельных стран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 терроризму.</w:t>
      </w:r>
    </w:p>
    <w:p w:rsidR="006E7974" w:rsidRDefault="00777387" w:rsidP="007135B5">
      <w:pPr>
        <w:pStyle w:val="a3"/>
        <w:spacing w:line="276" w:lineRule="auto"/>
        <w:ind w:right="244" w:firstLine="359"/>
        <w:jc w:val="both"/>
      </w:pPr>
      <w:r>
        <w:t>В России ежегодно отмечается особая дата - День солидарности в борьбе с</w:t>
      </w:r>
      <w:r>
        <w:rPr>
          <w:spacing w:val="-67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памятная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 и связана с трагическими событиями в Беслане (Северная Осетия,</w:t>
      </w:r>
      <w:r>
        <w:rPr>
          <w:spacing w:val="1"/>
        </w:rPr>
        <w:t xml:space="preserve"> </w:t>
      </w:r>
      <w:r>
        <w:t>1–3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памятной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книжную</w:t>
      </w:r>
      <w:r>
        <w:rPr>
          <w:spacing w:val="1"/>
        </w:rPr>
        <w:t xml:space="preserve"> </w:t>
      </w:r>
      <w:r>
        <w:t>выставку «Будущее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терроризм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будущего».</w:t>
      </w:r>
      <w:r>
        <w:rPr>
          <w:spacing w:val="-1"/>
        </w:rPr>
        <w:t xml:space="preserve"> </w:t>
      </w:r>
    </w:p>
    <w:p w:rsidR="006E7974" w:rsidRDefault="00777387">
      <w:pPr>
        <w:pStyle w:val="a3"/>
        <w:spacing w:before="48" w:line="276" w:lineRule="auto"/>
        <w:ind w:right="242" w:firstLine="707"/>
        <w:jc w:val="both"/>
      </w:pPr>
      <w:r>
        <w:t>Материалы,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выставке,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освещать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 экспозиции в том, что терроризм относится к числу самых опасных и</w:t>
      </w:r>
      <w:r>
        <w:rPr>
          <w:spacing w:val="1"/>
        </w:rPr>
        <w:t xml:space="preserve"> </w:t>
      </w:r>
      <w:r>
        <w:t>трудно прогнозируемых явлений современности. Он приобретает всё более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угрожающие</w:t>
      </w:r>
      <w:r>
        <w:rPr>
          <w:spacing w:val="1"/>
        </w:rPr>
        <w:t xml:space="preserve"> </w:t>
      </w:r>
      <w:r>
        <w:t>масштабы,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сеет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 чувство грозной опасности в большей степени, чем другие формы</w:t>
      </w:r>
      <w:r>
        <w:rPr>
          <w:spacing w:val="-67"/>
        </w:rPr>
        <w:t xml:space="preserve"> </w:t>
      </w:r>
      <w:r>
        <w:t>насилия.</w:t>
      </w:r>
    </w:p>
    <w:p w:rsidR="006E7974" w:rsidRDefault="00777387">
      <w:pPr>
        <w:pStyle w:val="a3"/>
        <w:spacing w:line="276" w:lineRule="auto"/>
        <w:ind w:right="243" w:firstLine="707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делались</w:t>
      </w:r>
      <w:r>
        <w:rPr>
          <w:spacing w:val="1"/>
        </w:rPr>
        <w:t xml:space="preserve"> </w:t>
      </w:r>
      <w:r>
        <w:t>формально,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выставок: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комфортность,</w:t>
      </w:r>
      <w:r>
        <w:rPr>
          <w:spacing w:val="-2"/>
        </w:rPr>
        <w:t xml:space="preserve"> </w:t>
      </w:r>
      <w:r>
        <w:t>доступность</w:t>
      </w:r>
      <w:r>
        <w:rPr>
          <w:spacing w:val="-1"/>
        </w:rPr>
        <w:t xml:space="preserve"> </w:t>
      </w:r>
      <w:r>
        <w:t>и оперативность.</w:t>
      </w:r>
    </w:p>
    <w:p w:rsidR="006E7974" w:rsidRDefault="00777387">
      <w:pPr>
        <w:pStyle w:val="a3"/>
        <w:spacing w:before="1"/>
        <w:ind w:left="850"/>
      </w:pPr>
      <w:r>
        <w:t>Выставки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разноплановыми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например:</w:t>
      </w:r>
    </w:p>
    <w:p w:rsidR="006E7974" w:rsidRDefault="00777387">
      <w:pPr>
        <w:pStyle w:val="a4"/>
        <w:numPr>
          <w:ilvl w:val="1"/>
          <w:numId w:val="6"/>
        </w:numPr>
        <w:tabs>
          <w:tab w:val="left" w:pos="1026"/>
        </w:tabs>
        <w:spacing w:before="50"/>
        <w:ind w:left="1025" w:hanging="165"/>
        <w:jc w:val="left"/>
        <w:rPr>
          <w:sz w:val="28"/>
        </w:rPr>
      </w:pPr>
      <w:r>
        <w:rPr>
          <w:sz w:val="28"/>
        </w:rPr>
        <w:t>выставка-предостережение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«Игры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свастикой»;</w:t>
      </w:r>
    </w:p>
    <w:p w:rsidR="006E7974" w:rsidRDefault="00777387">
      <w:pPr>
        <w:pStyle w:val="a4"/>
        <w:numPr>
          <w:ilvl w:val="1"/>
          <w:numId w:val="6"/>
        </w:numPr>
        <w:tabs>
          <w:tab w:val="left" w:pos="1026"/>
        </w:tabs>
        <w:spacing w:before="47"/>
        <w:ind w:left="1025" w:hanging="165"/>
        <w:jc w:val="left"/>
        <w:rPr>
          <w:sz w:val="28"/>
        </w:rPr>
      </w:pPr>
      <w:r>
        <w:rPr>
          <w:sz w:val="28"/>
        </w:rPr>
        <w:t>выставка-хроника</w:t>
      </w:r>
      <w:r>
        <w:rPr>
          <w:spacing w:val="-9"/>
          <w:sz w:val="28"/>
        </w:rPr>
        <w:t xml:space="preserve"> </w:t>
      </w:r>
      <w:r>
        <w:rPr>
          <w:sz w:val="28"/>
        </w:rPr>
        <w:t>«Летопись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террора»;</w:t>
      </w:r>
    </w:p>
    <w:p w:rsidR="006E7974" w:rsidRDefault="0032707C">
      <w:pPr>
        <w:pStyle w:val="a4"/>
        <w:numPr>
          <w:ilvl w:val="1"/>
          <w:numId w:val="6"/>
        </w:numPr>
        <w:tabs>
          <w:tab w:val="left" w:pos="1026"/>
        </w:tabs>
        <w:spacing w:before="48"/>
        <w:ind w:left="1025" w:hanging="165"/>
        <w:jc w:val="left"/>
        <w:rPr>
          <w:sz w:val="28"/>
        </w:rPr>
      </w:pPr>
      <w:r>
        <w:pict>
          <v:rect id="_x0000_s1027" style="position:absolute;left:0;text-align:left;margin-left:119.65pt;margin-top:2.75pt;width:434.7pt;height:18.6pt;z-index:-15985664;mso-position-horizontal-relative:page" stroked="f">
            <w10:wrap anchorx="page"/>
          </v:rect>
        </w:pict>
      </w:r>
      <w:r w:rsidR="00777387">
        <w:rPr>
          <w:sz w:val="28"/>
        </w:rPr>
        <w:t>выставка-обзор</w:t>
      </w:r>
      <w:r w:rsidR="00777387">
        <w:rPr>
          <w:spacing w:val="-2"/>
          <w:sz w:val="28"/>
        </w:rPr>
        <w:t xml:space="preserve"> </w:t>
      </w:r>
      <w:r w:rsidR="00777387">
        <w:rPr>
          <w:sz w:val="28"/>
        </w:rPr>
        <w:t>«Террор</w:t>
      </w:r>
      <w:r w:rsidR="00777387">
        <w:rPr>
          <w:spacing w:val="-2"/>
          <w:sz w:val="28"/>
        </w:rPr>
        <w:t xml:space="preserve"> </w:t>
      </w:r>
      <w:r w:rsidR="00777387">
        <w:rPr>
          <w:sz w:val="28"/>
        </w:rPr>
        <w:t>в</w:t>
      </w:r>
      <w:r w:rsidR="00777387">
        <w:rPr>
          <w:spacing w:val="-4"/>
          <w:sz w:val="28"/>
        </w:rPr>
        <w:t xml:space="preserve"> </w:t>
      </w:r>
      <w:r w:rsidR="00777387">
        <w:rPr>
          <w:sz w:val="28"/>
        </w:rPr>
        <w:t>прошлом</w:t>
      </w:r>
      <w:r w:rsidR="00777387">
        <w:rPr>
          <w:spacing w:val="-3"/>
          <w:sz w:val="28"/>
        </w:rPr>
        <w:t xml:space="preserve"> </w:t>
      </w:r>
      <w:r w:rsidR="00777387">
        <w:rPr>
          <w:sz w:val="28"/>
        </w:rPr>
        <w:t>и</w:t>
      </w:r>
      <w:r w:rsidR="00777387">
        <w:rPr>
          <w:spacing w:val="-5"/>
          <w:sz w:val="28"/>
        </w:rPr>
        <w:t xml:space="preserve"> </w:t>
      </w:r>
      <w:r w:rsidR="00777387">
        <w:rPr>
          <w:sz w:val="28"/>
        </w:rPr>
        <w:t>настоящем»;</w:t>
      </w:r>
    </w:p>
    <w:p w:rsidR="006E7974" w:rsidRDefault="006E7974">
      <w:pPr>
        <w:rPr>
          <w:sz w:val="28"/>
        </w:rPr>
        <w:sectPr w:rsidR="006E7974">
          <w:pgSz w:w="11910" w:h="16840"/>
          <w:pgMar w:top="760" w:right="600" w:bottom="1140" w:left="1560" w:header="0" w:footer="950" w:gutter="0"/>
          <w:cols w:space="720"/>
        </w:sectPr>
      </w:pPr>
    </w:p>
    <w:p w:rsidR="006E7974" w:rsidRDefault="00777387">
      <w:pPr>
        <w:pStyle w:val="a4"/>
        <w:numPr>
          <w:ilvl w:val="1"/>
          <w:numId w:val="6"/>
        </w:numPr>
        <w:tabs>
          <w:tab w:val="left" w:pos="1026"/>
        </w:tabs>
        <w:spacing w:before="66"/>
        <w:ind w:left="1025" w:hanging="165"/>
        <w:jc w:val="left"/>
        <w:rPr>
          <w:sz w:val="28"/>
        </w:rPr>
      </w:pPr>
      <w:r>
        <w:rPr>
          <w:sz w:val="28"/>
        </w:rPr>
        <w:lastRenderedPageBreak/>
        <w:t>выставка-обозрение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«Обвиняется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терроризм»;</w:t>
      </w:r>
    </w:p>
    <w:p w:rsidR="006E7974" w:rsidRDefault="00777387">
      <w:pPr>
        <w:pStyle w:val="a4"/>
        <w:numPr>
          <w:ilvl w:val="1"/>
          <w:numId w:val="6"/>
        </w:numPr>
        <w:tabs>
          <w:tab w:val="left" w:pos="1166"/>
          <w:tab w:val="left" w:pos="1167"/>
          <w:tab w:val="left" w:pos="2463"/>
          <w:tab w:val="left" w:pos="3500"/>
          <w:tab w:val="left" w:pos="4709"/>
          <w:tab w:val="left" w:pos="6018"/>
          <w:tab w:val="left" w:pos="7167"/>
          <w:tab w:val="left" w:pos="7473"/>
          <w:tab w:val="left" w:pos="8360"/>
        </w:tabs>
        <w:spacing w:before="48" w:line="276" w:lineRule="auto"/>
        <w:ind w:left="861" w:right="245" w:firstLine="0"/>
        <w:jc w:val="left"/>
        <w:rPr>
          <w:sz w:val="28"/>
        </w:rPr>
      </w:pPr>
      <w:r>
        <w:rPr>
          <w:sz w:val="28"/>
        </w:rPr>
        <w:t>выставка</w:t>
      </w:r>
      <w:r>
        <w:rPr>
          <w:sz w:val="28"/>
        </w:rPr>
        <w:tab/>
        <w:t>одного</w:t>
      </w:r>
      <w:r>
        <w:rPr>
          <w:sz w:val="28"/>
        </w:rPr>
        <w:tab/>
        <w:t>события</w:t>
      </w:r>
      <w:r>
        <w:rPr>
          <w:sz w:val="28"/>
        </w:rPr>
        <w:tab/>
        <w:t>«Жертвы</w:t>
      </w:r>
      <w:r>
        <w:rPr>
          <w:sz w:val="28"/>
        </w:rPr>
        <w:tab/>
        <w:t>террора</w:t>
      </w:r>
      <w:r>
        <w:rPr>
          <w:sz w:val="28"/>
        </w:rPr>
        <w:tab/>
        <w:t>-</w:t>
      </w:r>
      <w:r>
        <w:rPr>
          <w:sz w:val="28"/>
        </w:rPr>
        <w:tab/>
        <w:t>дети»</w:t>
      </w:r>
      <w:r>
        <w:rPr>
          <w:sz w:val="28"/>
        </w:rPr>
        <w:tab/>
        <w:t>(Хроника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бесланской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трагедии);</w:t>
      </w:r>
    </w:p>
    <w:p w:rsidR="006E7974" w:rsidRDefault="00777387">
      <w:pPr>
        <w:pStyle w:val="a4"/>
        <w:numPr>
          <w:ilvl w:val="1"/>
          <w:numId w:val="6"/>
        </w:numPr>
        <w:tabs>
          <w:tab w:val="left" w:pos="1026"/>
        </w:tabs>
        <w:spacing w:line="321" w:lineRule="exact"/>
        <w:ind w:left="1025" w:hanging="165"/>
        <w:jc w:val="left"/>
        <w:rPr>
          <w:sz w:val="28"/>
        </w:rPr>
      </w:pPr>
      <w:r>
        <w:rPr>
          <w:sz w:val="28"/>
        </w:rPr>
        <w:t>выставка-представление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«Вирус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лицом».</w:t>
      </w:r>
    </w:p>
    <w:p w:rsidR="006E7974" w:rsidRDefault="00777387">
      <w:pPr>
        <w:pStyle w:val="a3"/>
        <w:spacing w:before="50" w:line="276" w:lineRule="auto"/>
        <w:ind w:right="253" w:firstLine="707"/>
        <w:jc w:val="both"/>
      </w:pPr>
      <w:r>
        <w:t>Сотрудники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обзор</w:t>
      </w:r>
      <w:r>
        <w:rPr>
          <w:spacing w:val="7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выставки.</w:t>
      </w:r>
    </w:p>
    <w:p w:rsidR="006E7974" w:rsidRDefault="00777387">
      <w:pPr>
        <w:pStyle w:val="a3"/>
        <w:spacing w:line="276" w:lineRule="auto"/>
        <w:ind w:right="247" w:firstLine="751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цензуры,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 попадает или может попасть литература, сведения из которой</w:t>
      </w:r>
      <w:r>
        <w:rPr>
          <w:spacing w:val="1"/>
        </w:rPr>
        <w:t xml:space="preserve"> </w:t>
      </w:r>
      <w:r>
        <w:t>могут быть использованы в преступных целях. В этой ситуации библиотекам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юстиции Российской</w:t>
      </w:r>
      <w:r>
        <w:rPr>
          <w:spacing w:val="-1"/>
        </w:rPr>
        <w:t xml:space="preserve"> </w:t>
      </w:r>
      <w:r>
        <w:t>Федерации.</w:t>
      </w:r>
    </w:p>
    <w:p w:rsidR="006E7974" w:rsidRDefault="006E7974">
      <w:pPr>
        <w:pStyle w:val="a3"/>
        <w:spacing w:before="2"/>
        <w:ind w:left="0"/>
        <w:rPr>
          <w:sz w:val="32"/>
        </w:rPr>
      </w:pPr>
    </w:p>
    <w:p w:rsidR="006E7974" w:rsidRDefault="00777387">
      <w:pPr>
        <w:pStyle w:val="a3"/>
        <w:spacing w:line="276" w:lineRule="auto"/>
        <w:ind w:right="242" w:firstLine="751"/>
        <w:jc w:val="both"/>
      </w:pPr>
      <w:r>
        <w:t>Деятельность библиотек не может ограничиваться только выставочной</w:t>
      </w:r>
      <w:r>
        <w:rPr>
          <w:spacing w:val="1"/>
        </w:rPr>
        <w:t xml:space="preserve"> </w:t>
      </w:r>
      <w:r>
        <w:t>работой. Для борьбы с таким злом как экстремизм и терроризм 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арсенале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средства.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интерактивных методов, например, открытого обсуждения, развивающего в</w:t>
      </w:r>
      <w:r>
        <w:rPr>
          <w:spacing w:val="1"/>
        </w:rPr>
        <w:t xml:space="preserve"> </w:t>
      </w:r>
      <w:r>
        <w:t>детях умение спорить, дискутировать и решать конфликты мирным путем.</w:t>
      </w:r>
      <w:r>
        <w:rPr>
          <w:spacing w:val="1"/>
        </w:rPr>
        <w:t xml:space="preserve"> </w:t>
      </w:r>
      <w:r>
        <w:t>Чем большую долю времени мероприятия занимает дискуссия, тем выше его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тренинговые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деловые</w:t>
      </w:r>
      <w:r>
        <w:rPr>
          <w:spacing w:val="7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семинары-практикумы,</w:t>
      </w:r>
      <w:r>
        <w:rPr>
          <w:spacing w:val="-67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творческих работ и</w:t>
      </w:r>
      <w:r>
        <w:rPr>
          <w:spacing w:val="-3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Например:</w:t>
      </w:r>
    </w:p>
    <w:p w:rsidR="006E7974" w:rsidRDefault="00777387">
      <w:pPr>
        <w:pStyle w:val="a4"/>
        <w:numPr>
          <w:ilvl w:val="0"/>
          <w:numId w:val="5"/>
        </w:numPr>
        <w:tabs>
          <w:tab w:val="left" w:pos="613"/>
        </w:tabs>
        <w:spacing w:before="1"/>
        <w:ind w:left="612"/>
        <w:rPr>
          <w:sz w:val="28"/>
        </w:rPr>
      </w:pPr>
      <w:r>
        <w:rPr>
          <w:sz w:val="28"/>
        </w:rPr>
        <w:t xml:space="preserve">круглые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столы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(«Толерантность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возрождение    </w:t>
      </w:r>
      <w:r>
        <w:rPr>
          <w:spacing w:val="22"/>
          <w:sz w:val="28"/>
        </w:rPr>
        <w:t xml:space="preserve"> </w:t>
      </w:r>
      <w:r>
        <w:rPr>
          <w:sz w:val="28"/>
        </w:rPr>
        <w:t>духовности»,</w:t>
      </w:r>
    </w:p>
    <w:p w:rsidR="006E7974" w:rsidRDefault="00777387">
      <w:pPr>
        <w:pStyle w:val="a3"/>
        <w:spacing w:before="47" w:line="276" w:lineRule="auto"/>
        <w:ind w:right="248"/>
        <w:jc w:val="both"/>
      </w:pPr>
      <w:r>
        <w:t>«Толерантность. Имеет ли она границы?», «Доброта и толерантность спасут</w:t>
      </w:r>
      <w:r>
        <w:rPr>
          <w:spacing w:val="1"/>
        </w:rPr>
        <w:t xml:space="preserve"> </w:t>
      </w:r>
      <w:r>
        <w:t>мир?», «Нам надо лучше знать друг друга», «Формирование толерантного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семье»);</w:t>
      </w:r>
    </w:p>
    <w:p w:rsidR="006E7974" w:rsidRDefault="00777387">
      <w:pPr>
        <w:pStyle w:val="a4"/>
        <w:numPr>
          <w:ilvl w:val="0"/>
          <w:numId w:val="5"/>
        </w:numPr>
        <w:tabs>
          <w:tab w:val="left" w:pos="402"/>
        </w:tabs>
        <w:spacing w:before="1"/>
        <w:ind w:left="401" w:hanging="260"/>
        <w:rPr>
          <w:sz w:val="28"/>
        </w:rPr>
      </w:pPr>
      <w:r>
        <w:rPr>
          <w:sz w:val="28"/>
        </w:rPr>
        <w:t>диспуты</w:t>
      </w:r>
      <w:r>
        <w:rPr>
          <w:spacing w:val="24"/>
          <w:sz w:val="28"/>
        </w:rPr>
        <w:t xml:space="preserve"> </w:t>
      </w:r>
      <w:r>
        <w:rPr>
          <w:sz w:val="28"/>
        </w:rPr>
        <w:t>(«Жизнь</w:t>
      </w:r>
      <w:r>
        <w:rPr>
          <w:spacing w:val="92"/>
          <w:sz w:val="28"/>
        </w:rPr>
        <w:t xml:space="preserve"> </w:t>
      </w:r>
      <w:r>
        <w:rPr>
          <w:sz w:val="28"/>
        </w:rPr>
        <w:t>дана</w:t>
      </w:r>
      <w:r>
        <w:rPr>
          <w:spacing w:val="94"/>
          <w:sz w:val="28"/>
        </w:rPr>
        <w:t xml:space="preserve"> </w:t>
      </w:r>
      <w:r>
        <w:rPr>
          <w:sz w:val="28"/>
        </w:rPr>
        <w:t>на</w:t>
      </w:r>
      <w:r>
        <w:rPr>
          <w:spacing w:val="93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92"/>
          <w:sz w:val="28"/>
        </w:rPr>
        <w:t xml:space="preserve"> </w:t>
      </w:r>
      <w:r>
        <w:rPr>
          <w:sz w:val="28"/>
        </w:rPr>
        <w:t>дела»,</w:t>
      </w:r>
      <w:r>
        <w:rPr>
          <w:spacing w:val="93"/>
          <w:sz w:val="28"/>
        </w:rPr>
        <w:t xml:space="preserve"> </w:t>
      </w:r>
      <w:r>
        <w:rPr>
          <w:sz w:val="28"/>
        </w:rPr>
        <w:t>«Что</w:t>
      </w:r>
      <w:r>
        <w:rPr>
          <w:spacing w:val="94"/>
          <w:sz w:val="28"/>
        </w:rPr>
        <w:t xml:space="preserve"> </w:t>
      </w:r>
      <w:r>
        <w:rPr>
          <w:sz w:val="28"/>
        </w:rPr>
        <w:t>такое</w:t>
      </w:r>
      <w:r>
        <w:rPr>
          <w:spacing w:val="94"/>
          <w:sz w:val="28"/>
        </w:rPr>
        <w:t xml:space="preserve"> </w:t>
      </w:r>
      <w:r>
        <w:rPr>
          <w:sz w:val="28"/>
        </w:rPr>
        <w:t>толерантность?»,</w:t>
      </w:r>
    </w:p>
    <w:p w:rsidR="006E7974" w:rsidRDefault="00777387">
      <w:pPr>
        <w:pStyle w:val="a3"/>
        <w:spacing w:before="48" w:line="278" w:lineRule="auto"/>
        <w:ind w:right="251"/>
        <w:jc w:val="both"/>
      </w:pPr>
      <w:r>
        <w:t>«Толерантность в студенческой среде», «Что значит жить в мире с собой и</w:t>
      </w:r>
      <w:r>
        <w:rPr>
          <w:spacing w:val="1"/>
        </w:rPr>
        <w:t xml:space="preserve"> </w:t>
      </w:r>
      <w:r>
        <w:t>другими»,</w:t>
      </w:r>
      <w:r>
        <w:rPr>
          <w:spacing w:val="-2"/>
        </w:rPr>
        <w:t xml:space="preserve"> </w:t>
      </w:r>
      <w:r>
        <w:t>«Конфликты в</w:t>
      </w:r>
      <w:r>
        <w:rPr>
          <w:spacing w:val="-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как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избежать»);</w:t>
      </w:r>
    </w:p>
    <w:p w:rsidR="006E7974" w:rsidRDefault="00777387">
      <w:pPr>
        <w:pStyle w:val="a4"/>
        <w:numPr>
          <w:ilvl w:val="0"/>
          <w:numId w:val="5"/>
        </w:numPr>
        <w:tabs>
          <w:tab w:val="left" w:pos="375"/>
        </w:tabs>
        <w:spacing w:line="276" w:lineRule="auto"/>
        <w:ind w:right="243" w:firstLine="0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(«Предупрежден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вооружен»,</w:t>
      </w:r>
      <w:r>
        <w:rPr>
          <w:spacing w:val="1"/>
          <w:sz w:val="28"/>
        </w:rPr>
        <w:t xml:space="preserve"> </w:t>
      </w:r>
      <w:r>
        <w:rPr>
          <w:sz w:val="28"/>
        </w:rPr>
        <w:t>«Если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террорист», «Защита от угрозы террористических воздействий», «Помните:</w:t>
      </w:r>
      <w:r>
        <w:rPr>
          <w:spacing w:val="1"/>
          <w:sz w:val="28"/>
        </w:rPr>
        <w:t xml:space="preserve"> </w:t>
      </w:r>
      <w:r>
        <w:rPr>
          <w:sz w:val="28"/>
        </w:rPr>
        <w:t>ваша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остаться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живых»,</w:t>
      </w:r>
      <w:r>
        <w:rPr>
          <w:spacing w:val="-1"/>
          <w:sz w:val="28"/>
        </w:rPr>
        <w:t xml:space="preserve"> </w:t>
      </w:r>
      <w:r>
        <w:rPr>
          <w:sz w:val="28"/>
        </w:rPr>
        <w:t>«Будьте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бдительны и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внимательны»);</w:t>
      </w:r>
    </w:p>
    <w:p w:rsidR="006E7974" w:rsidRDefault="00777387">
      <w:pPr>
        <w:pStyle w:val="a3"/>
        <w:spacing w:line="276" w:lineRule="auto"/>
        <w:ind w:right="258"/>
        <w:rPr>
          <w:rFonts w:ascii="Arial MT" w:hAnsi="Arial MT"/>
        </w:rPr>
      </w:pPr>
      <w:r>
        <w:rPr>
          <w:rFonts w:ascii="Arial MT" w:hAnsi="Arial MT"/>
        </w:rPr>
        <w:t xml:space="preserve">- </w:t>
      </w:r>
      <w:r>
        <w:t>уроки памяти («Уроки Холокоста – путь к толерантности», «Горькая память</w:t>
      </w:r>
      <w:r>
        <w:rPr>
          <w:spacing w:val="-67"/>
        </w:rPr>
        <w:t xml:space="preserve"> </w:t>
      </w:r>
      <w:r>
        <w:t>Беслана», «И помнить страшно, и забыть нельзя…», «Вечная память</w:t>
      </w:r>
      <w:r>
        <w:rPr>
          <w:spacing w:val="1"/>
        </w:rPr>
        <w:t xml:space="preserve"> </w:t>
      </w:r>
      <w:r>
        <w:t>погибшим»</w:t>
      </w:r>
      <w:r>
        <w:rPr>
          <w:rFonts w:ascii="Arial MT" w:hAnsi="Arial MT"/>
        </w:rPr>
        <w:t>);</w:t>
      </w:r>
    </w:p>
    <w:p w:rsidR="006E7974" w:rsidRDefault="00777387">
      <w:pPr>
        <w:pStyle w:val="a3"/>
        <w:spacing w:line="276" w:lineRule="auto"/>
        <w:ind w:right="244"/>
        <w:jc w:val="both"/>
      </w:pPr>
      <w:r>
        <w:t>-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(часы)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(«Экстремизму</w:t>
      </w:r>
      <w:r>
        <w:rPr>
          <w:spacing w:val="1"/>
        </w:rPr>
        <w:t xml:space="preserve"> </w:t>
      </w:r>
      <w:r>
        <w:t>скажем</w:t>
      </w:r>
      <w:r>
        <w:rPr>
          <w:spacing w:val="1"/>
        </w:rPr>
        <w:t xml:space="preserve"> </w:t>
      </w:r>
      <w:r>
        <w:t>“Нет!”»,</w:t>
      </w:r>
      <w:r>
        <w:rPr>
          <w:spacing w:val="1"/>
        </w:rPr>
        <w:t xml:space="preserve"> </w:t>
      </w:r>
      <w:r>
        <w:t>«Терроризм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человечеству»,</w:t>
      </w:r>
      <w:r>
        <w:rPr>
          <w:spacing w:val="1"/>
        </w:rPr>
        <w:t xml:space="preserve"> </w:t>
      </w:r>
      <w:r>
        <w:t>«Современный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терроризм»,</w:t>
      </w:r>
      <w:r>
        <w:rPr>
          <w:spacing w:val="1"/>
        </w:rPr>
        <w:t xml:space="preserve"> </w:t>
      </w:r>
      <w:r>
        <w:t>«Опасные</w:t>
      </w:r>
      <w:r>
        <w:rPr>
          <w:spacing w:val="1"/>
        </w:rPr>
        <w:t xml:space="preserve"> </w:t>
      </w:r>
      <w:r>
        <w:t>грани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преодоления»).</w:t>
      </w:r>
      <w:r>
        <w:rPr>
          <w:spacing w:val="-1"/>
        </w:rPr>
        <w:t xml:space="preserve"> </w:t>
      </w:r>
      <w:r>
        <w:t>(Приложение 1,2)</w:t>
      </w:r>
    </w:p>
    <w:p w:rsidR="006E7974" w:rsidRDefault="006E7974">
      <w:pPr>
        <w:spacing w:line="276" w:lineRule="auto"/>
        <w:jc w:val="both"/>
        <w:sectPr w:rsidR="006E7974"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777387">
      <w:pPr>
        <w:pStyle w:val="a3"/>
        <w:spacing w:before="66" w:line="276" w:lineRule="auto"/>
        <w:ind w:right="242" w:firstLine="707"/>
        <w:jc w:val="both"/>
      </w:pPr>
      <w:r>
        <w:lastRenderedPageBreak/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проверенной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 xml:space="preserve">библиотек, являются </w:t>
      </w:r>
      <w:r>
        <w:rPr>
          <w:b/>
        </w:rPr>
        <w:t>уроки толерантности</w:t>
      </w:r>
      <w:r>
        <w:t>. Цель такого урока - развитие у</w:t>
      </w:r>
      <w:r>
        <w:rPr>
          <w:spacing w:val="1"/>
        </w:rPr>
        <w:t xml:space="preserve"> </w:t>
      </w:r>
      <w:r>
        <w:t>молодежи черт толерантной личности, воспитание чутких и ответственных</w:t>
      </w:r>
      <w:r>
        <w:rPr>
          <w:spacing w:val="1"/>
        </w:rPr>
        <w:t xml:space="preserve"> </w:t>
      </w:r>
      <w:r>
        <w:t>граждан, открытых восприятию других культур, способных ценить свободу,</w:t>
      </w:r>
      <w:r>
        <w:rPr>
          <w:spacing w:val="1"/>
        </w:rPr>
        <w:t xml:space="preserve"> </w:t>
      </w:r>
      <w:r>
        <w:t>уважать человеческие достоинства и индивидуальность. Урок толерантности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приурочить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ноября,</w:t>
      </w:r>
      <w:r>
        <w:rPr>
          <w:spacing w:val="1"/>
        </w:rPr>
        <w:t xml:space="preserve"> </w:t>
      </w:r>
      <w:r>
        <w:t>объявленному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толерантности. В преддверии такого урока можно провести опрос с целью</w:t>
      </w:r>
      <w:r>
        <w:rPr>
          <w:spacing w:val="1"/>
        </w:rPr>
        <w:t xml:space="preserve"> </w:t>
      </w:r>
      <w:r>
        <w:t>выяснения,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молодёжь</w:t>
      </w:r>
      <w:r>
        <w:rPr>
          <w:spacing w:val="1"/>
        </w:rPr>
        <w:t xml:space="preserve"> </w:t>
      </w:r>
      <w:r>
        <w:t>знакома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«толерантность»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какими методами, по мнению молодых, можно пропагандировать её идеи.</w:t>
      </w:r>
      <w:r>
        <w:rPr>
          <w:spacing w:val="1"/>
        </w:rPr>
        <w:t xml:space="preserve"> </w:t>
      </w:r>
      <w:r>
        <w:t>Примерные</w:t>
      </w:r>
      <w:r>
        <w:rPr>
          <w:spacing w:val="-1"/>
        </w:rPr>
        <w:t xml:space="preserve"> </w:t>
      </w:r>
      <w:r>
        <w:t>вопросы:</w:t>
      </w:r>
    </w:p>
    <w:p w:rsidR="006E7974" w:rsidRDefault="00777387">
      <w:pPr>
        <w:pStyle w:val="a4"/>
        <w:numPr>
          <w:ilvl w:val="0"/>
          <w:numId w:val="4"/>
        </w:numPr>
        <w:tabs>
          <w:tab w:val="left" w:pos="862"/>
        </w:tabs>
        <w:spacing w:line="320" w:lineRule="exact"/>
        <w:ind w:hanging="361"/>
        <w:rPr>
          <w:sz w:val="28"/>
        </w:rPr>
      </w:pPr>
      <w:r>
        <w:rPr>
          <w:sz w:val="28"/>
        </w:rPr>
        <w:t>Толерантность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</w:p>
    <w:p w:rsidR="006E7974" w:rsidRDefault="00777387">
      <w:pPr>
        <w:pStyle w:val="a4"/>
        <w:numPr>
          <w:ilvl w:val="0"/>
          <w:numId w:val="4"/>
        </w:numPr>
        <w:tabs>
          <w:tab w:val="left" w:pos="862"/>
        </w:tabs>
        <w:spacing w:before="51"/>
        <w:ind w:hanging="361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столь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жизни?</w:t>
      </w:r>
    </w:p>
    <w:p w:rsidR="006E7974" w:rsidRDefault="00777387">
      <w:pPr>
        <w:pStyle w:val="a4"/>
        <w:numPr>
          <w:ilvl w:val="0"/>
          <w:numId w:val="4"/>
        </w:numPr>
        <w:tabs>
          <w:tab w:val="left" w:pos="862"/>
        </w:tabs>
        <w:spacing w:before="48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нашем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обществе?</w:t>
      </w:r>
    </w:p>
    <w:p w:rsidR="006E7974" w:rsidRDefault="00777387">
      <w:pPr>
        <w:pStyle w:val="a3"/>
        <w:spacing w:before="206" w:line="276" w:lineRule="auto"/>
        <w:ind w:right="244" w:firstLine="719"/>
        <w:jc w:val="both"/>
      </w:pPr>
      <w:r>
        <w:t>Обсуждение ведется с использованием полученных в ходе анонимного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правозащитных организаций, устроить встречу с представителями диаспор,</w:t>
      </w:r>
      <w:r>
        <w:rPr>
          <w:spacing w:val="1"/>
        </w:rPr>
        <w:t xml:space="preserve"> </w:t>
      </w:r>
      <w:r>
        <w:t>населяющих наш город. Библиотека подготовит выставку «Жить в мире с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проведет</w:t>
      </w:r>
      <w:r>
        <w:rPr>
          <w:spacing w:val="-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выставки.</w:t>
      </w:r>
    </w:p>
    <w:p w:rsidR="006E7974" w:rsidRDefault="00777387">
      <w:pPr>
        <w:pStyle w:val="a3"/>
        <w:spacing w:line="276" w:lineRule="auto"/>
        <w:ind w:right="243" w:firstLine="719"/>
        <w:jc w:val="both"/>
      </w:pPr>
      <w:r>
        <w:t xml:space="preserve">Интерактивная </w:t>
      </w:r>
      <w:r>
        <w:rPr>
          <w:b/>
        </w:rPr>
        <w:t xml:space="preserve">игра «Наши плюсы и минусы» </w:t>
      </w:r>
      <w:r>
        <w:t>также может вовлечь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толерантности.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-67"/>
        </w:rPr>
        <w:t xml:space="preserve"> </w:t>
      </w:r>
      <w:r>
        <w:t>предлагается лист бумаги с изображением фигурки забавного человека, у</w:t>
      </w:r>
      <w:r>
        <w:rPr>
          <w:spacing w:val="1"/>
        </w:rPr>
        <w:t xml:space="preserve"> </w:t>
      </w:r>
      <w:r>
        <w:t>которого еще</w:t>
      </w:r>
      <w:r>
        <w:rPr>
          <w:spacing w:val="-4"/>
        </w:rPr>
        <w:t xml:space="preserve"> </w:t>
      </w:r>
      <w:r>
        <w:t>нет никаких качеств.</w:t>
      </w:r>
    </w:p>
    <w:p w:rsidR="006E7974" w:rsidRDefault="00777387">
      <w:pPr>
        <w:pStyle w:val="a3"/>
        <w:spacing w:before="1" w:line="276" w:lineRule="auto"/>
        <w:ind w:right="249" w:firstLine="707"/>
      </w:pPr>
      <w:r>
        <w:rPr>
          <w:u w:val="single"/>
        </w:rPr>
        <w:t>Ведущий</w:t>
      </w:r>
      <w:r>
        <w:t xml:space="preserve"> игры: Цель – наделить его всем хорошим и плохим, что есть у</w:t>
      </w:r>
      <w:r>
        <w:rPr>
          <w:spacing w:val="-67"/>
        </w:rPr>
        <w:t xml:space="preserve"> </w:t>
      </w:r>
      <w:r>
        <w:t>вас. В одну колонку выпишите ваши положительные качества, в другую –</w:t>
      </w:r>
      <w:r>
        <w:rPr>
          <w:spacing w:val="1"/>
        </w:rPr>
        <w:t xml:space="preserve"> </w:t>
      </w:r>
      <w:r>
        <w:t>отрицательные.</w:t>
      </w:r>
    </w:p>
    <w:p w:rsidR="006E7974" w:rsidRDefault="00777387">
      <w:pPr>
        <w:pStyle w:val="a3"/>
        <w:spacing w:line="276" w:lineRule="auto"/>
        <w:ind w:right="421"/>
      </w:pPr>
      <w:r>
        <w:t>В конце задания делается вывод о том, что у каждого, сидящего, есть</w:t>
      </w:r>
      <w:r>
        <w:rPr>
          <w:spacing w:val="1"/>
        </w:rPr>
        <w:t xml:space="preserve"> </w:t>
      </w:r>
      <w:r>
        <w:t>положительные и отрицательные черты. Отметить то, что преобладает</w:t>
      </w:r>
      <w:r>
        <w:rPr>
          <w:spacing w:val="1"/>
        </w:rPr>
        <w:t xml:space="preserve"> </w:t>
      </w:r>
      <w:r>
        <w:t>(возможно, отдельные моменты будут повторяться, сделать на этом акцент).</w:t>
      </w:r>
      <w:r>
        <w:rPr>
          <w:spacing w:val="-67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«Давайте пофантазируем…»</w:t>
      </w:r>
    </w:p>
    <w:p w:rsidR="006E7974" w:rsidRDefault="00777387">
      <w:pPr>
        <w:pStyle w:val="a3"/>
        <w:spacing w:line="276" w:lineRule="auto"/>
        <w:ind w:right="347" w:firstLine="707"/>
      </w:pPr>
      <w:r>
        <w:rPr>
          <w:u w:val="single"/>
        </w:rPr>
        <w:t>Ведущий</w:t>
      </w:r>
      <w:r>
        <w:t xml:space="preserve"> игры: Представьте себе, что наступит время, когда на Земле</w:t>
      </w:r>
      <w:r>
        <w:rPr>
          <w:spacing w:val="1"/>
        </w:rPr>
        <w:t xml:space="preserve"> </w:t>
      </w:r>
      <w:r>
        <w:t>все люди станут совершенно одинаковыми (рост, цвет волос и глаза, одежда,</w:t>
      </w:r>
      <w:r>
        <w:rPr>
          <w:spacing w:val="-67"/>
        </w:rPr>
        <w:t xml:space="preserve"> </w:t>
      </w:r>
      <w:r>
        <w:t>сумма знаний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д)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мир,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люди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нем жить?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9"/>
        <w:jc w:val="left"/>
        <w:rPr>
          <w:sz w:val="28"/>
        </w:rPr>
      </w:pPr>
      <w:r>
        <w:rPr>
          <w:sz w:val="28"/>
        </w:rPr>
        <w:t>Хорошо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плохо,</w:t>
      </w:r>
      <w:r>
        <w:rPr>
          <w:spacing w:val="-2"/>
          <w:sz w:val="28"/>
        </w:rPr>
        <w:t xml:space="preserve"> </w:t>
      </w:r>
      <w:r>
        <w:rPr>
          <w:sz w:val="28"/>
        </w:rPr>
        <w:t>что мы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разные?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столько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людей?</w:t>
      </w:r>
    </w:p>
    <w:p w:rsidR="006E7974" w:rsidRDefault="00777387">
      <w:pPr>
        <w:pStyle w:val="a3"/>
        <w:spacing w:before="47" w:line="276" w:lineRule="auto"/>
        <w:ind w:right="242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общество. Чтобы жить в мире, людям надо научиться жить, решая 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сотрудничества. Нужно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доброму,</w:t>
      </w:r>
      <w:r>
        <w:rPr>
          <w:spacing w:val="-4"/>
        </w:rPr>
        <w:t xml:space="preserve"> </w:t>
      </w:r>
      <w:r>
        <w:t>дружелюбно,</w:t>
      </w:r>
      <w:r>
        <w:rPr>
          <w:spacing w:val="-3"/>
        </w:rPr>
        <w:t xml:space="preserve"> </w:t>
      </w:r>
      <w:r>
        <w:t>терпеливо,</w:t>
      </w:r>
      <w:r>
        <w:rPr>
          <w:spacing w:val="-3"/>
        </w:rPr>
        <w:t xml:space="preserve"> </w:t>
      </w:r>
      <w:r>
        <w:t>уважительно.</w:t>
      </w:r>
      <w:r>
        <w:rPr>
          <w:spacing w:val="2"/>
        </w:rPr>
        <w:t xml:space="preserve"> </w:t>
      </w:r>
      <w:r>
        <w:t>Невозможно</w:t>
      </w:r>
      <w:r>
        <w:rPr>
          <w:spacing w:val="-3"/>
        </w:rPr>
        <w:t xml:space="preserve"> </w:t>
      </w:r>
      <w:r>
        <w:t>нравиться</w:t>
      </w:r>
      <w:r>
        <w:rPr>
          <w:spacing w:val="-2"/>
        </w:rPr>
        <w:t xml:space="preserve"> </w:t>
      </w:r>
      <w:r>
        <w:t>всем,</w:t>
      </w:r>
    </w:p>
    <w:p w:rsidR="006E7974" w:rsidRDefault="006E7974">
      <w:pPr>
        <w:spacing w:line="276" w:lineRule="auto"/>
        <w:jc w:val="both"/>
        <w:sectPr w:rsidR="006E7974"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777387">
      <w:pPr>
        <w:pStyle w:val="a3"/>
        <w:spacing w:before="66" w:line="276" w:lineRule="auto"/>
        <w:ind w:right="245"/>
        <w:jc w:val="both"/>
      </w:pPr>
      <w:r>
        <w:lastRenderedPageBreak/>
        <w:t>невозможно любить всех, невозможно, чтобы все люди были преданными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71"/>
        </w:rPr>
        <w:t xml:space="preserve"> </w:t>
      </w:r>
      <w:r>
        <w:t>образование,</w:t>
      </w:r>
      <w:r>
        <w:rPr>
          <w:spacing w:val="-67"/>
        </w:rPr>
        <w:t xml:space="preserve"> </w:t>
      </w:r>
      <w:r>
        <w:t>интеллект,</w:t>
      </w:r>
      <w:r>
        <w:rPr>
          <w:spacing w:val="54"/>
        </w:rPr>
        <w:t xml:space="preserve"> </w:t>
      </w:r>
      <w:r>
        <w:t>желание</w:t>
      </w:r>
      <w:r>
        <w:rPr>
          <w:spacing w:val="55"/>
        </w:rPr>
        <w:t xml:space="preserve"> </w:t>
      </w:r>
      <w:r>
        <w:t>учиться,</w:t>
      </w:r>
      <w:r>
        <w:rPr>
          <w:spacing w:val="55"/>
        </w:rPr>
        <w:t xml:space="preserve"> </w:t>
      </w:r>
      <w:r>
        <w:t>потребности,</w:t>
      </w:r>
      <w:r>
        <w:rPr>
          <w:spacing w:val="55"/>
        </w:rPr>
        <w:t xml:space="preserve"> </w:t>
      </w:r>
      <w:r>
        <w:t>характер,</w:t>
      </w:r>
      <w:r>
        <w:rPr>
          <w:spacing w:val="54"/>
        </w:rPr>
        <w:t xml:space="preserve"> </w:t>
      </w:r>
      <w:r>
        <w:t>вкусы,</w:t>
      </w:r>
      <w:r>
        <w:rPr>
          <w:spacing w:val="54"/>
        </w:rPr>
        <w:t xml:space="preserve"> </w:t>
      </w:r>
      <w:r>
        <w:t>темперамент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т.д. Но мы можем жить в согласии друг с другом, ценить, а не «оценивать»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принимать другого</w:t>
      </w:r>
      <w:r>
        <w:rPr>
          <w:spacing w:val="-1"/>
        </w:rPr>
        <w:t xml:space="preserve"> </w:t>
      </w:r>
      <w:r>
        <w:t>таким,</w:t>
      </w:r>
      <w:r>
        <w:rPr>
          <w:spacing w:val="-4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есть,</w:t>
      </w:r>
      <w:r>
        <w:rPr>
          <w:spacing w:val="-2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толерантными.</w:t>
      </w:r>
    </w:p>
    <w:p w:rsidR="006E7974" w:rsidRDefault="00777387">
      <w:pPr>
        <w:pStyle w:val="a3"/>
        <w:spacing w:line="321" w:lineRule="exact"/>
        <w:ind w:left="850"/>
        <w:jc w:val="both"/>
      </w:pPr>
      <w:r>
        <w:rPr>
          <w:u w:val="single"/>
        </w:rPr>
        <w:t>Ведущий</w:t>
      </w:r>
      <w:r>
        <w:rPr>
          <w:spacing w:val="-2"/>
        </w:rPr>
        <w:t xml:space="preserve"> </w:t>
      </w:r>
      <w:r>
        <w:t>игры: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толерантность?</w:t>
      </w:r>
    </w:p>
    <w:p w:rsidR="006E7974" w:rsidRDefault="00777387">
      <w:pPr>
        <w:pStyle w:val="a3"/>
        <w:spacing w:before="48" w:line="276" w:lineRule="auto"/>
        <w:ind w:right="250"/>
        <w:jc w:val="both"/>
      </w:pPr>
      <w:r>
        <w:t>Ведущий обобщает: Термин “толерантность” объясняется, как терпимость,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людьми.</w:t>
      </w:r>
    </w:p>
    <w:p w:rsidR="006E7974" w:rsidRDefault="00777387">
      <w:pPr>
        <w:pStyle w:val="a3"/>
        <w:spacing w:line="276" w:lineRule="auto"/>
        <w:ind w:right="249" w:firstLine="707"/>
        <w:jc w:val="both"/>
      </w:pPr>
      <w:r>
        <w:rPr>
          <w:u w:val="single"/>
        </w:rPr>
        <w:t>Ведущий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«толерантной</w:t>
      </w:r>
      <w:r>
        <w:rPr>
          <w:spacing w:val="1"/>
        </w:rPr>
        <w:t xml:space="preserve"> </w:t>
      </w:r>
      <w:r>
        <w:t>личностью»? А</w:t>
      </w:r>
      <w:r>
        <w:rPr>
          <w:spacing w:val="-2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«интолерантной</w:t>
      </w:r>
      <w:r>
        <w:rPr>
          <w:spacing w:val="-1"/>
        </w:rPr>
        <w:t xml:space="preserve"> </w:t>
      </w:r>
      <w:r>
        <w:t>(нетолерантной)</w:t>
      </w:r>
      <w:r>
        <w:rPr>
          <w:spacing w:val="-1"/>
        </w:rPr>
        <w:t xml:space="preserve"> </w:t>
      </w:r>
      <w:r>
        <w:t>личностью»?</w:t>
      </w:r>
    </w:p>
    <w:p w:rsidR="006E7974" w:rsidRDefault="00777387">
      <w:pPr>
        <w:pStyle w:val="a3"/>
        <w:spacing w:before="2" w:line="276" w:lineRule="auto"/>
        <w:ind w:right="245" w:firstLine="707"/>
        <w:jc w:val="both"/>
      </w:pPr>
      <w:r>
        <w:t>Присутствующие</w:t>
      </w:r>
      <w:r>
        <w:rPr>
          <w:spacing w:val="1"/>
        </w:rPr>
        <w:t xml:space="preserve"> </w:t>
      </w:r>
      <w:r>
        <w:t>называют,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предложения на листе бумаги или на магнитно-маркерной доске (флипчарте)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столбика:</w:t>
      </w:r>
    </w:p>
    <w:p w:rsidR="006E7974" w:rsidRDefault="00777387">
      <w:pPr>
        <w:pStyle w:val="a3"/>
        <w:tabs>
          <w:tab w:val="left" w:pos="5282"/>
          <w:tab w:val="left" w:pos="5487"/>
        </w:tabs>
        <w:spacing w:line="278" w:lineRule="auto"/>
        <w:ind w:right="1269" w:firstLine="707"/>
        <w:jc w:val="both"/>
      </w:pPr>
      <w:r>
        <w:rPr>
          <w:u w:val="single"/>
        </w:rPr>
        <w:t>Толерантная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личность</w:t>
      </w:r>
      <w:r>
        <w:tab/>
      </w:r>
      <w:r>
        <w:tab/>
      </w:r>
      <w:r>
        <w:rPr>
          <w:u w:val="single"/>
        </w:rPr>
        <w:t>Интолерантная личность</w:t>
      </w:r>
      <w:r>
        <w:rPr>
          <w:spacing w:val="-67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других</w:t>
      </w:r>
      <w:r>
        <w:tab/>
        <w:t>Игнорирование</w:t>
      </w:r>
    </w:p>
    <w:p w:rsidR="006E7974" w:rsidRDefault="00777387">
      <w:pPr>
        <w:pStyle w:val="a3"/>
        <w:tabs>
          <w:tab w:val="left" w:pos="5313"/>
        </w:tabs>
        <w:spacing w:line="317" w:lineRule="exact"/>
      </w:pPr>
      <w:r>
        <w:t>Доброжелательность</w:t>
      </w:r>
      <w:r>
        <w:tab/>
        <w:t>Равнодушие</w:t>
      </w:r>
    </w:p>
    <w:p w:rsidR="006E7974" w:rsidRDefault="00777387">
      <w:pPr>
        <w:pStyle w:val="a3"/>
        <w:tabs>
          <w:tab w:val="left" w:pos="5328"/>
        </w:tabs>
        <w:spacing w:before="46"/>
      </w:pPr>
      <w:r>
        <w:t>Желание</w:t>
      </w:r>
      <w:r>
        <w:rPr>
          <w:spacing w:val="-1"/>
        </w:rPr>
        <w:t xml:space="preserve"> </w:t>
      </w:r>
      <w:r>
        <w:t>что-либо делать</w:t>
      </w:r>
      <w:r>
        <w:rPr>
          <w:spacing w:val="-1"/>
        </w:rPr>
        <w:t xml:space="preserve"> </w:t>
      </w:r>
      <w:r>
        <w:t>вместе</w:t>
      </w:r>
      <w:r>
        <w:tab/>
        <w:t>Эгоизм</w:t>
      </w:r>
    </w:p>
    <w:p w:rsidR="006E7974" w:rsidRDefault="00777387">
      <w:pPr>
        <w:pStyle w:val="a3"/>
        <w:tabs>
          <w:tab w:val="left" w:pos="5290"/>
        </w:tabs>
        <w:spacing w:before="50"/>
      </w:pP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принятие</w:t>
      </w:r>
      <w:r>
        <w:tab/>
        <w:t>Непонимание</w:t>
      </w:r>
    </w:p>
    <w:p w:rsidR="006E7974" w:rsidRDefault="00777387">
      <w:pPr>
        <w:pStyle w:val="a3"/>
        <w:tabs>
          <w:tab w:val="left" w:pos="5292"/>
        </w:tabs>
        <w:spacing w:before="48"/>
      </w:pPr>
      <w:r>
        <w:t>Чуткость</w:t>
      </w:r>
      <w:r>
        <w:tab/>
        <w:t>Пренебрежение</w:t>
      </w:r>
    </w:p>
    <w:p w:rsidR="006E7974" w:rsidRDefault="00777387">
      <w:pPr>
        <w:pStyle w:val="a3"/>
        <w:tabs>
          <w:tab w:val="left" w:pos="5326"/>
        </w:tabs>
        <w:spacing w:before="47"/>
      </w:pPr>
      <w:r>
        <w:t>Любознательность</w:t>
      </w:r>
      <w:r>
        <w:tab/>
        <w:t>Раздражительность</w:t>
      </w:r>
    </w:p>
    <w:p w:rsidR="006E7974" w:rsidRDefault="00777387">
      <w:pPr>
        <w:pStyle w:val="a3"/>
        <w:tabs>
          <w:tab w:val="left" w:pos="5343"/>
        </w:tabs>
        <w:spacing w:before="48"/>
      </w:pPr>
      <w:r>
        <w:t>Доверие</w:t>
      </w:r>
      <w:r>
        <w:tab/>
        <w:t>Цинизм</w:t>
      </w:r>
    </w:p>
    <w:p w:rsidR="006E7974" w:rsidRDefault="00777387">
      <w:pPr>
        <w:pStyle w:val="a3"/>
        <w:tabs>
          <w:tab w:val="left" w:pos="5372"/>
        </w:tabs>
        <w:spacing w:before="50"/>
      </w:pPr>
      <w:r>
        <w:t>Снисходительность</w:t>
      </w:r>
      <w:r>
        <w:tab/>
        <w:t>Нетерпимость</w:t>
      </w:r>
    </w:p>
    <w:p w:rsidR="006E7974" w:rsidRDefault="00777387">
      <w:pPr>
        <w:pStyle w:val="a3"/>
        <w:tabs>
          <w:tab w:val="left" w:pos="5391"/>
        </w:tabs>
        <w:spacing w:before="48" w:line="276" w:lineRule="auto"/>
        <w:ind w:left="850" w:right="292" w:hanging="708"/>
      </w:pPr>
      <w:r>
        <w:t>Гуманизм</w:t>
      </w:r>
      <w:r>
        <w:tab/>
        <w:t>Немотивированная агрессивность</w:t>
      </w:r>
      <w:r>
        <w:rPr>
          <w:spacing w:val="-67"/>
        </w:rPr>
        <w:t xml:space="preserve"> </w:t>
      </w:r>
      <w:r>
        <w:rPr>
          <w:u w:val="single"/>
        </w:rPr>
        <w:t>Ведущий</w:t>
      </w:r>
      <w:r>
        <w:rPr>
          <w:spacing w:val="-1"/>
        </w:rPr>
        <w:t xml:space="preserve"> </w:t>
      </w:r>
      <w:r>
        <w:t>игры:</w:t>
      </w:r>
      <w:r>
        <w:rPr>
          <w:spacing w:val="-4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попробуем</w:t>
      </w:r>
      <w:r>
        <w:rPr>
          <w:spacing w:val="-2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толерантного</w:t>
      </w:r>
    </w:p>
    <w:p w:rsidR="006E7974" w:rsidRDefault="00777387">
      <w:pPr>
        <w:pStyle w:val="a3"/>
        <w:spacing w:before="1"/>
      </w:pPr>
      <w:r>
        <w:t>общения.</w:t>
      </w:r>
    </w:p>
    <w:p w:rsidR="006E7974" w:rsidRDefault="00777387">
      <w:pPr>
        <w:pStyle w:val="a3"/>
        <w:spacing w:before="47" w:line="276" w:lineRule="auto"/>
        <w:ind w:right="246"/>
        <w:jc w:val="both"/>
      </w:pPr>
      <w:r>
        <w:t>Присутствующие называют правила, которые, по их мнению, должны быть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обобщает,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общения: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1"/>
        <w:rPr>
          <w:sz w:val="28"/>
        </w:rPr>
      </w:pPr>
      <w:r>
        <w:rPr>
          <w:sz w:val="28"/>
        </w:rPr>
        <w:t>Уважай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7"/>
        <w:rPr>
          <w:sz w:val="28"/>
        </w:rPr>
      </w:pPr>
      <w:r>
        <w:rPr>
          <w:sz w:val="28"/>
        </w:rPr>
        <w:t>Старайся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о чем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8"/>
        <w:rPr>
          <w:sz w:val="28"/>
        </w:rPr>
      </w:pPr>
      <w:r>
        <w:rPr>
          <w:sz w:val="28"/>
        </w:rPr>
        <w:t>Отстаивай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тактично.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50"/>
        <w:rPr>
          <w:sz w:val="28"/>
        </w:rPr>
      </w:pPr>
      <w:r>
        <w:rPr>
          <w:sz w:val="28"/>
        </w:rPr>
        <w:t>Ищи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аргументы.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7"/>
        <w:rPr>
          <w:sz w:val="28"/>
        </w:rPr>
      </w:pPr>
      <w:r>
        <w:rPr>
          <w:sz w:val="28"/>
        </w:rPr>
        <w:t>Будь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справедливым,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правоту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8"/>
        <w:rPr>
          <w:sz w:val="28"/>
        </w:rPr>
      </w:pPr>
      <w:r>
        <w:rPr>
          <w:sz w:val="28"/>
        </w:rPr>
        <w:t>Стремись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50"/>
        <w:jc w:val="left"/>
        <w:rPr>
          <w:sz w:val="28"/>
        </w:rPr>
      </w:pPr>
      <w:r>
        <w:rPr>
          <w:sz w:val="28"/>
        </w:rPr>
        <w:t>Прощай.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8"/>
        <w:jc w:val="left"/>
        <w:rPr>
          <w:sz w:val="28"/>
        </w:rPr>
      </w:pPr>
      <w:r>
        <w:rPr>
          <w:sz w:val="28"/>
        </w:rPr>
        <w:t>Уважай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8"/>
        <w:jc w:val="left"/>
        <w:rPr>
          <w:sz w:val="28"/>
        </w:rPr>
      </w:pPr>
      <w:r>
        <w:rPr>
          <w:sz w:val="28"/>
        </w:rPr>
        <w:t>Уважай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7"/>
        <w:jc w:val="left"/>
        <w:rPr>
          <w:sz w:val="28"/>
        </w:rPr>
      </w:pPr>
      <w:r>
        <w:rPr>
          <w:sz w:val="28"/>
        </w:rPr>
        <w:t>Принимай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таким,</w:t>
      </w:r>
      <w:r>
        <w:rPr>
          <w:spacing w:val="-2"/>
          <w:sz w:val="28"/>
        </w:rPr>
        <w:t xml:space="preserve"> </w:t>
      </w:r>
      <w:r>
        <w:rPr>
          <w:sz w:val="28"/>
        </w:rPr>
        <w:t>каков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есть.</w:t>
      </w:r>
    </w:p>
    <w:p w:rsidR="006E7974" w:rsidRDefault="006E7974">
      <w:pPr>
        <w:rPr>
          <w:sz w:val="28"/>
        </w:rPr>
        <w:sectPr w:rsidR="006E7974">
          <w:pgSz w:w="11910" w:h="16840"/>
          <w:pgMar w:top="760" w:right="600" w:bottom="1140" w:left="1560" w:header="0" w:footer="950" w:gutter="0"/>
          <w:cols w:space="720"/>
        </w:sectPr>
      </w:pP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66"/>
        <w:rPr>
          <w:sz w:val="28"/>
        </w:rPr>
      </w:pPr>
      <w:r>
        <w:rPr>
          <w:sz w:val="28"/>
        </w:rPr>
        <w:lastRenderedPageBreak/>
        <w:t>Сострадай.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before="48"/>
        <w:rPr>
          <w:sz w:val="28"/>
        </w:rPr>
      </w:pPr>
      <w:r>
        <w:rPr>
          <w:sz w:val="28"/>
        </w:rPr>
        <w:t>Проявляй</w:t>
      </w:r>
      <w:r>
        <w:rPr>
          <w:spacing w:val="-3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чужим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мнениям,</w:t>
      </w:r>
      <w:r>
        <w:rPr>
          <w:spacing w:val="-5"/>
          <w:sz w:val="28"/>
        </w:rPr>
        <w:t xml:space="preserve"> </w:t>
      </w:r>
      <w:r>
        <w:rPr>
          <w:sz w:val="28"/>
        </w:rPr>
        <w:t>верованиям,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поведению.</w:t>
      </w:r>
    </w:p>
    <w:p w:rsidR="006E7974" w:rsidRDefault="00777387">
      <w:pPr>
        <w:pStyle w:val="a3"/>
        <w:spacing w:before="48" w:line="276" w:lineRule="auto"/>
        <w:ind w:right="242" w:firstLine="707"/>
        <w:jc w:val="both"/>
      </w:pPr>
      <w:r>
        <w:t>Общий вывод, к которому должны прийти участники игры: мы очень</w:t>
      </w:r>
      <w:r>
        <w:rPr>
          <w:spacing w:val="1"/>
        </w:rPr>
        <w:t xml:space="preserve"> </w:t>
      </w:r>
      <w:r>
        <w:t>разные, но должны жить в мире. «Толерантность творит чудеса». Пусть ваши</w:t>
      </w:r>
      <w:r>
        <w:rPr>
          <w:spacing w:val="-67"/>
        </w:rPr>
        <w:t xml:space="preserve"> </w:t>
      </w:r>
      <w:r>
        <w:t>чувства будут полны дружбы, доброты, нежности, милосердия, искренности,</w:t>
      </w:r>
      <w:r>
        <w:rPr>
          <w:spacing w:val="1"/>
        </w:rPr>
        <w:t xml:space="preserve"> </w:t>
      </w:r>
      <w:r>
        <w:t>душевности</w:t>
      </w:r>
      <w:r>
        <w:rPr>
          <w:spacing w:val="-1"/>
        </w:rPr>
        <w:t xml:space="preserve"> </w:t>
      </w:r>
      <w:r>
        <w:t>и терпения.</w:t>
      </w:r>
    </w:p>
    <w:p w:rsidR="006E7974" w:rsidRDefault="00777387">
      <w:pPr>
        <w:pStyle w:val="a3"/>
        <w:spacing w:line="278" w:lineRule="auto"/>
        <w:ind w:right="250" w:firstLine="707"/>
        <w:jc w:val="both"/>
      </w:pPr>
      <w:r>
        <w:t>Систему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rPr>
          <w:b/>
        </w:rPr>
        <w:t>декады</w:t>
      </w:r>
      <w:r>
        <w:rPr>
          <w:b/>
          <w:spacing w:val="-2"/>
        </w:rPr>
        <w:t xml:space="preserve"> </w:t>
      </w:r>
      <w:r>
        <w:t>«Терроризм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человечеству».</w:t>
      </w:r>
      <w:r>
        <w:rPr>
          <w:spacing w:val="-2"/>
        </w:rPr>
        <w:t xml:space="preserve"> </w:t>
      </w:r>
      <w:r>
        <w:t>В программе:</w:t>
      </w:r>
    </w:p>
    <w:p w:rsidR="006E7974" w:rsidRDefault="00777387">
      <w:pPr>
        <w:pStyle w:val="a4"/>
        <w:numPr>
          <w:ilvl w:val="0"/>
          <w:numId w:val="2"/>
        </w:numPr>
        <w:tabs>
          <w:tab w:val="left" w:pos="533"/>
        </w:tabs>
        <w:spacing w:before="95" w:line="276" w:lineRule="auto"/>
        <w:ind w:right="246" w:firstLine="0"/>
        <w:jc w:val="both"/>
        <w:rPr>
          <w:sz w:val="28"/>
        </w:rPr>
      </w:pP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«Терроризм: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морали»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мирового терроризма). Представить слушателям обзор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узко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бизнеса, в фактор манипуляций спецслужб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и глобального влияния сверхдержав.</w:t>
      </w:r>
    </w:p>
    <w:p w:rsidR="006E7974" w:rsidRDefault="00777387">
      <w:pPr>
        <w:pStyle w:val="a4"/>
        <w:numPr>
          <w:ilvl w:val="0"/>
          <w:numId w:val="2"/>
        </w:numPr>
        <w:tabs>
          <w:tab w:val="left" w:pos="423"/>
        </w:tabs>
        <w:spacing w:before="102" w:line="276" w:lineRule="auto"/>
        <w:ind w:right="636" w:firstLine="0"/>
        <w:jc w:val="both"/>
        <w:rPr>
          <w:sz w:val="28"/>
        </w:rPr>
      </w:pPr>
      <w:r>
        <w:rPr>
          <w:sz w:val="28"/>
        </w:rPr>
        <w:t>Презентация книги «Кровавый террор»/ [Сост. В. Ставицкий].- М.: ЦОС</w:t>
      </w:r>
      <w:r>
        <w:rPr>
          <w:spacing w:val="-67"/>
          <w:sz w:val="28"/>
        </w:rPr>
        <w:t xml:space="preserve"> </w:t>
      </w:r>
      <w:r>
        <w:rPr>
          <w:sz w:val="28"/>
        </w:rPr>
        <w:t>ФСБ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"/>
          <w:sz w:val="28"/>
        </w:rPr>
        <w:t xml:space="preserve"> </w:t>
      </w:r>
      <w:r>
        <w:rPr>
          <w:sz w:val="28"/>
        </w:rPr>
        <w:t>Олма</w:t>
      </w:r>
      <w:r>
        <w:rPr>
          <w:spacing w:val="1"/>
          <w:sz w:val="28"/>
        </w:rPr>
        <w:t xml:space="preserve"> </w:t>
      </w:r>
      <w:r>
        <w:rPr>
          <w:sz w:val="28"/>
        </w:rPr>
        <w:t>– 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317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6E7974" w:rsidRDefault="00777387">
      <w:pPr>
        <w:pStyle w:val="a3"/>
        <w:spacing w:line="276" w:lineRule="auto"/>
        <w:ind w:right="245"/>
        <w:jc w:val="both"/>
      </w:pPr>
      <w:r>
        <w:t>Книга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событиям, развернувшимся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Волна</w:t>
      </w:r>
      <w:r>
        <w:rPr>
          <w:spacing w:val="-67"/>
        </w:rPr>
        <w:t xml:space="preserve"> </w:t>
      </w:r>
      <w:r>
        <w:t>кровавого</w:t>
      </w:r>
      <w:r>
        <w:rPr>
          <w:spacing w:val="1"/>
        </w:rPr>
        <w:t xml:space="preserve"> </w:t>
      </w:r>
      <w:r>
        <w:t>террора</w:t>
      </w:r>
      <w:r>
        <w:rPr>
          <w:spacing w:val="1"/>
        </w:rPr>
        <w:t xml:space="preserve"> </w:t>
      </w:r>
      <w:r>
        <w:t>захлестнула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взрывы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Буйнакске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Волгодонске,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заложников</w:t>
      </w:r>
      <w:r>
        <w:rPr>
          <w:spacing w:val="1"/>
        </w:rPr>
        <w:t xml:space="preserve"> </w:t>
      </w:r>
      <w:r>
        <w:t>потрясли</w:t>
      </w:r>
      <w:r>
        <w:rPr>
          <w:spacing w:val="1"/>
        </w:rPr>
        <w:t xml:space="preserve"> </w:t>
      </w:r>
      <w:r>
        <w:t>всякие</w:t>
      </w:r>
      <w:r>
        <w:rPr>
          <w:spacing w:val="1"/>
        </w:rPr>
        <w:t xml:space="preserve"> </w:t>
      </w:r>
      <w:r>
        <w:t>представления о правах человека на жизнь, свободу, неприкосновенность его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собран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свидетельств</w:t>
      </w:r>
      <w:r>
        <w:rPr>
          <w:spacing w:val="-3"/>
        </w:rPr>
        <w:t xml:space="preserve"> </w:t>
      </w:r>
      <w:r>
        <w:t>журналистов</w:t>
      </w:r>
      <w:r>
        <w:rPr>
          <w:spacing w:val="-4"/>
        </w:rPr>
        <w:t xml:space="preserve"> </w:t>
      </w:r>
      <w:r>
        <w:t>и очевидцев.</w:t>
      </w:r>
    </w:p>
    <w:p w:rsidR="006E7974" w:rsidRDefault="00777387">
      <w:pPr>
        <w:pStyle w:val="a4"/>
        <w:numPr>
          <w:ilvl w:val="0"/>
          <w:numId w:val="2"/>
        </w:numPr>
        <w:tabs>
          <w:tab w:val="left" w:pos="644"/>
        </w:tabs>
        <w:spacing w:before="100" w:line="278" w:lineRule="auto"/>
        <w:ind w:right="245" w:firstLine="0"/>
        <w:jc w:val="both"/>
        <w:rPr>
          <w:sz w:val="28"/>
        </w:rPr>
      </w:pPr>
      <w:r>
        <w:rPr>
          <w:sz w:val="28"/>
        </w:rPr>
        <w:t>Комментированный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видеосеанс</w:t>
      </w:r>
      <w:r>
        <w:rPr>
          <w:spacing w:val="1"/>
          <w:sz w:val="28"/>
        </w:rPr>
        <w:t xml:space="preserve"> </w:t>
      </w:r>
      <w:r>
        <w:rPr>
          <w:sz w:val="28"/>
        </w:rPr>
        <w:t>«Лубянка: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террора».</w:t>
      </w:r>
    </w:p>
    <w:p w:rsidR="006E7974" w:rsidRDefault="00777387">
      <w:pPr>
        <w:pStyle w:val="a4"/>
        <w:numPr>
          <w:ilvl w:val="0"/>
          <w:numId w:val="2"/>
        </w:numPr>
        <w:tabs>
          <w:tab w:val="left" w:pos="483"/>
        </w:tabs>
        <w:spacing w:before="96"/>
        <w:ind w:left="482" w:hanging="341"/>
        <w:jc w:val="both"/>
        <w:rPr>
          <w:sz w:val="28"/>
        </w:rPr>
      </w:pPr>
      <w:r>
        <w:rPr>
          <w:sz w:val="28"/>
        </w:rPr>
        <w:t>Встреча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56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3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юристами</w:t>
      </w:r>
    </w:p>
    <w:p w:rsidR="006E7974" w:rsidRDefault="00777387">
      <w:pPr>
        <w:pStyle w:val="a3"/>
        <w:spacing w:before="47" w:line="276" w:lineRule="auto"/>
        <w:ind w:right="244"/>
        <w:jc w:val="both"/>
      </w:pPr>
      <w:r>
        <w:t>«Немного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ответственности»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уголовной</w:t>
      </w:r>
      <w:r>
        <w:rPr>
          <w:spacing w:val="-1"/>
        </w:rPr>
        <w:t xml:space="preserve"> </w:t>
      </w:r>
      <w:r>
        <w:t>ответственности экстремизма).</w:t>
      </w:r>
    </w:p>
    <w:p w:rsidR="006E7974" w:rsidRDefault="00777387">
      <w:pPr>
        <w:pStyle w:val="a3"/>
        <w:spacing w:before="103" w:line="276" w:lineRule="auto"/>
        <w:ind w:right="244" w:firstLine="707"/>
        <w:jc w:val="both"/>
      </w:pP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декады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 выставки литературы по истории террора и проблемам борьбы с</w:t>
      </w:r>
      <w:r>
        <w:rPr>
          <w:spacing w:val="1"/>
        </w:rPr>
        <w:t xml:space="preserve"> </w:t>
      </w:r>
      <w:r>
        <w:t>терроризмом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обществе.</w:t>
      </w:r>
    </w:p>
    <w:p w:rsidR="006E7974" w:rsidRDefault="00777387">
      <w:pPr>
        <w:pStyle w:val="a3"/>
        <w:spacing w:before="101" w:line="276" w:lineRule="auto"/>
        <w:ind w:right="242" w:firstLine="707"/>
        <w:jc w:val="both"/>
      </w:pPr>
      <w:r>
        <w:t>Деятельность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67"/>
        </w:rPr>
        <w:t xml:space="preserve"> </w:t>
      </w:r>
      <w:r>
        <w:t>посредством проведения различных акций. С помощью акции можно быстро,</w:t>
      </w:r>
      <w:r>
        <w:rPr>
          <w:spacing w:val="-67"/>
        </w:rPr>
        <w:t xml:space="preserve"> </w:t>
      </w:r>
      <w:r>
        <w:t>емко, ненавязчиво донести до большого количества людей нужную идею,</w:t>
      </w:r>
      <w:r>
        <w:rPr>
          <w:spacing w:val="1"/>
        </w:rPr>
        <w:t xml:space="preserve"> </w:t>
      </w:r>
      <w:r>
        <w:t>привлечь внимание к проблеме. Акции и мероприятия библиотек привлекают</w:t>
      </w:r>
      <w:r>
        <w:rPr>
          <w:spacing w:val="-67"/>
        </w:rPr>
        <w:t xml:space="preserve"> </w:t>
      </w:r>
      <w:r>
        <w:t>внимание и других организаций. Однажды, приняв участие в библиотечных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библиотек.</w:t>
      </w:r>
      <w:r>
        <w:rPr>
          <w:spacing w:val="1"/>
        </w:rPr>
        <w:t xml:space="preserve"> </w:t>
      </w:r>
      <w:r>
        <w:t>Библиотека</w:t>
      </w:r>
      <w:r>
        <w:rPr>
          <w:spacing w:val="16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провести</w:t>
      </w:r>
      <w:r>
        <w:rPr>
          <w:spacing w:val="20"/>
        </w:rPr>
        <w:t xml:space="preserve"> </w:t>
      </w:r>
      <w:r>
        <w:rPr>
          <w:b/>
        </w:rPr>
        <w:t>акцию</w:t>
      </w:r>
      <w:r>
        <w:rPr>
          <w:b/>
          <w:spacing w:val="14"/>
        </w:rPr>
        <w:t xml:space="preserve"> </w:t>
      </w:r>
      <w:r>
        <w:rPr>
          <w:b/>
        </w:rPr>
        <w:t>«Кинематограф</w:t>
      </w:r>
      <w:r>
        <w:rPr>
          <w:b/>
          <w:spacing w:val="13"/>
        </w:rPr>
        <w:t xml:space="preserve"> </w:t>
      </w:r>
      <w:r>
        <w:rPr>
          <w:b/>
        </w:rPr>
        <w:t>против</w:t>
      </w:r>
      <w:r>
        <w:rPr>
          <w:b/>
          <w:spacing w:val="15"/>
        </w:rPr>
        <w:t xml:space="preserve"> </w:t>
      </w:r>
      <w:r>
        <w:rPr>
          <w:b/>
        </w:rPr>
        <w:t>экстремизма»</w:t>
      </w:r>
      <w:r>
        <w:t>,</w:t>
      </w:r>
    </w:p>
    <w:p w:rsidR="006E7974" w:rsidRDefault="006E7974">
      <w:pPr>
        <w:spacing w:line="276" w:lineRule="auto"/>
        <w:jc w:val="both"/>
        <w:sectPr w:rsidR="006E7974"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777387">
      <w:pPr>
        <w:pStyle w:val="a3"/>
        <w:spacing w:before="66" w:line="276" w:lineRule="auto"/>
        <w:ind w:right="243"/>
        <w:jc w:val="both"/>
      </w:pPr>
      <w:r>
        <w:lastRenderedPageBreak/>
        <w:t>представив фильмы, отражающие толерантность, например, «Время танцора»</w:t>
      </w:r>
      <w:r>
        <w:rPr>
          <w:spacing w:val="-67"/>
        </w:rPr>
        <w:t xml:space="preserve"> </w:t>
      </w:r>
      <w:r>
        <w:t>(удостоен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толерантность»); «Адажио</w:t>
      </w:r>
      <w:r>
        <w:rPr>
          <w:b/>
        </w:rPr>
        <w:t xml:space="preserve">» </w:t>
      </w:r>
      <w:r>
        <w:t>(7-</w:t>
      </w:r>
      <w:r>
        <w:rPr>
          <w:spacing w:val="1"/>
        </w:rPr>
        <w:t xml:space="preserve"> </w:t>
      </w:r>
      <w:r>
        <w:t>минутный фильм Гарри Бардина, раскрывающий вечную проблему добра и</w:t>
      </w:r>
      <w:r>
        <w:rPr>
          <w:spacing w:val="1"/>
        </w:rPr>
        <w:t xml:space="preserve"> </w:t>
      </w:r>
      <w:r>
        <w:t>зла.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премию</w:t>
      </w:r>
      <w:r>
        <w:rPr>
          <w:spacing w:val="1"/>
        </w:rPr>
        <w:t xml:space="preserve"> </w:t>
      </w:r>
      <w:r>
        <w:t>«Малый</w:t>
      </w:r>
      <w:r>
        <w:rPr>
          <w:spacing w:val="1"/>
        </w:rPr>
        <w:t xml:space="preserve"> </w:t>
      </w:r>
      <w:r>
        <w:t>Оскар»,</w:t>
      </w:r>
      <w:r>
        <w:rPr>
          <w:spacing w:val="1"/>
        </w:rPr>
        <w:t xml:space="preserve"> </w:t>
      </w:r>
      <w:r>
        <w:t>премию</w:t>
      </w:r>
      <w:r>
        <w:rPr>
          <w:spacing w:val="1"/>
        </w:rPr>
        <w:t xml:space="preserve"> </w:t>
      </w:r>
      <w:r>
        <w:t>Ватикана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 «Планета</w:t>
      </w:r>
      <w:r>
        <w:rPr>
          <w:spacing w:val="1"/>
        </w:rPr>
        <w:t xml:space="preserve"> </w:t>
      </w:r>
      <w:r>
        <w:t>обезьян</w:t>
      </w:r>
      <w:r>
        <w:rPr>
          <w:b/>
        </w:rPr>
        <w:t>»</w:t>
      </w:r>
      <w:r>
        <w:rPr>
          <w:b/>
          <w:spacing w:val="-1"/>
        </w:rPr>
        <w:t xml:space="preserve"> </w:t>
      </w:r>
      <w:r>
        <w:t>(фильм</w:t>
      </w:r>
      <w:r>
        <w:rPr>
          <w:spacing w:val="68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том,</w:t>
      </w:r>
      <w:r>
        <w:rPr>
          <w:spacing w:val="66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каждый</w:t>
      </w:r>
      <w:r>
        <w:rPr>
          <w:spacing w:val="67"/>
        </w:rPr>
        <w:t xml:space="preserve"> </w:t>
      </w:r>
      <w:r>
        <w:t>может</w:t>
      </w:r>
      <w:r>
        <w:rPr>
          <w:spacing w:val="67"/>
        </w:rPr>
        <w:t xml:space="preserve"> </w:t>
      </w:r>
      <w:r>
        <w:t>оказаться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ситуации</w:t>
      </w:r>
    </w:p>
    <w:p w:rsidR="006E7974" w:rsidRDefault="00777387">
      <w:pPr>
        <w:pStyle w:val="a3"/>
        <w:spacing w:line="276" w:lineRule="auto"/>
        <w:ind w:right="242"/>
        <w:jc w:val="both"/>
      </w:pPr>
      <w:r>
        <w:t>«непохожести»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 «чужака» приводит к войнам, конфликтам) и другие фильмы. После</w:t>
      </w:r>
      <w:r>
        <w:rPr>
          <w:spacing w:val="1"/>
        </w:rPr>
        <w:t xml:space="preserve"> </w:t>
      </w:r>
      <w:r>
        <w:t>просмотра можно провести обсуждение фильма, чтобы каждый мог задать</w:t>
      </w:r>
      <w:r>
        <w:rPr>
          <w:spacing w:val="1"/>
        </w:rPr>
        <w:t xml:space="preserve"> </w:t>
      </w:r>
      <w:r>
        <w:t>интересующие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достоверные</w:t>
      </w:r>
      <w:r>
        <w:rPr>
          <w:spacing w:val="-3"/>
        </w:rPr>
        <w:t xml:space="preserve"> </w:t>
      </w:r>
      <w:r>
        <w:t>ответы.</w:t>
      </w:r>
    </w:p>
    <w:p w:rsidR="006E7974" w:rsidRDefault="00777387">
      <w:pPr>
        <w:pStyle w:val="a3"/>
        <w:spacing w:line="276" w:lineRule="auto"/>
        <w:ind w:right="247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познавательные видеоклипы и ролики по теме профилактики экстремизма и</w:t>
      </w:r>
      <w:r>
        <w:rPr>
          <w:spacing w:val="1"/>
        </w:rPr>
        <w:t xml:space="preserve"> </w:t>
      </w:r>
      <w:r>
        <w:t>безопасного поведения в критической ситуации. Здесь же можно найти массу</w:t>
      </w:r>
      <w:r>
        <w:rPr>
          <w:spacing w:val="-67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буктрейлеров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по продвижению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библиотечного фонда.</w:t>
      </w:r>
    </w:p>
    <w:p w:rsidR="006E7974" w:rsidRDefault="00777387">
      <w:pPr>
        <w:pStyle w:val="a3"/>
        <w:spacing w:line="276" w:lineRule="auto"/>
        <w:ind w:right="242" w:firstLine="707"/>
        <w:jc w:val="both"/>
      </w:pPr>
      <w:r>
        <w:t>В</w:t>
      </w:r>
      <w:r>
        <w:rPr>
          <w:spacing w:val="71"/>
        </w:rPr>
        <w:t xml:space="preserve"> </w:t>
      </w:r>
      <w:r>
        <w:t xml:space="preserve">библиотеках  </w:t>
      </w:r>
      <w:r>
        <w:rPr>
          <w:spacing w:val="1"/>
        </w:rPr>
        <w:t xml:space="preserve"> </w:t>
      </w:r>
      <w:r>
        <w:t xml:space="preserve">можно  </w:t>
      </w:r>
      <w:r>
        <w:rPr>
          <w:spacing w:val="1"/>
        </w:rPr>
        <w:t xml:space="preserve"> </w:t>
      </w:r>
      <w:r>
        <w:t xml:space="preserve">организовать видеосалон  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b/>
        </w:rPr>
        <w:t>видеолекторий</w:t>
      </w:r>
      <w:r>
        <w:t>, где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например, «Терроризм и экстремизм – угроза миру» - о трагедии в Беслане, о</w:t>
      </w:r>
      <w:r>
        <w:rPr>
          <w:spacing w:val="1"/>
        </w:rPr>
        <w:t xml:space="preserve"> </w:t>
      </w:r>
      <w:r>
        <w:t>захвате зрителей мюзикла «Норд-Ост», о взрыве башен-близнецов в США и</w:t>
      </w:r>
      <w:r>
        <w:rPr>
          <w:spacing w:val="1"/>
        </w:rPr>
        <w:t xml:space="preserve"> </w:t>
      </w:r>
      <w:r>
        <w:t>другие.</w:t>
      </w:r>
    </w:p>
    <w:p w:rsidR="006E7974" w:rsidRDefault="00777387">
      <w:pPr>
        <w:pStyle w:val="a3"/>
        <w:spacing w:before="1" w:line="276" w:lineRule="auto"/>
        <w:ind w:right="248" w:firstLine="707"/>
        <w:jc w:val="both"/>
      </w:pPr>
      <w:r>
        <w:t>Мировое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 и терроризму. Трагические даты в календаре, известные всему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напоминают о</w:t>
      </w:r>
      <w:r>
        <w:rPr>
          <w:spacing w:val="1"/>
        </w:rPr>
        <w:t xml:space="preserve"> </w:t>
      </w:r>
      <w:r>
        <w:t>самых опасных и</w:t>
      </w:r>
      <w:r>
        <w:rPr>
          <w:spacing w:val="1"/>
        </w:rPr>
        <w:t xml:space="preserve"> </w:t>
      </w:r>
      <w:r>
        <w:t>трудно прогнозируемых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грозящих всему</w:t>
      </w:r>
      <w:r>
        <w:rPr>
          <w:spacing w:val="-4"/>
        </w:rPr>
        <w:t xml:space="preserve"> </w:t>
      </w:r>
      <w:r>
        <w:t>человечеству:</w:t>
      </w:r>
    </w:p>
    <w:p w:rsidR="006E7974" w:rsidRDefault="00777387">
      <w:pPr>
        <w:pStyle w:val="a4"/>
        <w:numPr>
          <w:ilvl w:val="0"/>
          <w:numId w:val="3"/>
        </w:numPr>
        <w:tabs>
          <w:tab w:val="left" w:pos="306"/>
        </w:tabs>
        <w:spacing w:line="322" w:lineRule="exact"/>
        <w:rPr>
          <w:color w:val="010C21"/>
          <w:sz w:val="28"/>
        </w:rPr>
      </w:pPr>
      <w:r>
        <w:rPr>
          <w:color w:val="010C21"/>
          <w:sz w:val="28"/>
        </w:rPr>
        <w:t>27</w:t>
      </w:r>
      <w:r>
        <w:rPr>
          <w:color w:val="010C21"/>
          <w:spacing w:val="-2"/>
          <w:sz w:val="28"/>
        </w:rPr>
        <w:t xml:space="preserve"> </w:t>
      </w:r>
      <w:r>
        <w:rPr>
          <w:color w:val="010C21"/>
          <w:sz w:val="28"/>
        </w:rPr>
        <w:t>января</w:t>
      </w:r>
      <w:r>
        <w:rPr>
          <w:color w:val="010C21"/>
          <w:spacing w:val="-1"/>
          <w:sz w:val="28"/>
        </w:rPr>
        <w:t xml:space="preserve"> </w:t>
      </w:r>
      <w:r>
        <w:rPr>
          <w:color w:val="010C21"/>
          <w:sz w:val="28"/>
        </w:rPr>
        <w:t>-</w:t>
      </w:r>
      <w:r>
        <w:rPr>
          <w:color w:val="010C21"/>
          <w:spacing w:val="-3"/>
          <w:sz w:val="28"/>
        </w:rPr>
        <w:t xml:space="preserve"> </w:t>
      </w:r>
      <w:r>
        <w:rPr>
          <w:color w:val="010C21"/>
          <w:sz w:val="28"/>
        </w:rPr>
        <w:t>Международный</w:t>
      </w:r>
      <w:r>
        <w:rPr>
          <w:color w:val="010C21"/>
          <w:spacing w:val="-5"/>
          <w:sz w:val="28"/>
        </w:rPr>
        <w:t xml:space="preserve"> </w:t>
      </w:r>
      <w:r>
        <w:rPr>
          <w:color w:val="010C21"/>
          <w:sz w:val="28"/>
        </w:rPr>
        <w:t>день</w:t>
      </w:r>
      <w:r>
        <w:rPr>
          <w:color w:val="010C21"/>
          <w:spacing w:val="-3"/>
          <w:sz w:val="28"/>
        </w:rPr>
        <w:t xml:space="preserve"> </w:t>
      </w:r>
      <w:r>
        <w:rPr>
          <w:color w:val="010C21"/>
          <w:sz w:val="28"/>
        </w:rPr>
        <w:t>памяти</w:t>
      </w:r>
      <w:r>
        <w:rPr>
          <w:color w:val="010C21"/>
          <w:spacing w:val="-2"/>
          <w:sz w:val="28"/>
        </w:rPr>
        <w:t xml:space="preserve"> </w:t>
      </w:r>
      <w:r>
        <w:rPr>
          <w:color w:val="010C21"/>
          <w:sz w:val="28"/>
        </w:rPr>
        <w:t>жертв</w:t>
      </w:r>
      <w:r>
        <w:rPr>
          <w:color w:val="010C21"/>
          <w:spacing w:val="-3"/>
          <w:sz w:val="28"/>
        </w:rPr>
        <w:t xml:space="preserve"> </w:t>
      </w:r>
      <w:r>
        <w:rPr>
          <w:color w:val="010C21"/>
          <w:sz w:val="28"/>
        </w:rPr>
        <w:t>Холокоста.</w:t>
      </w:r>
    </w:p>
    <w:p w:rsidR="006E7974" w:rsidRDefault="00777387">
      <w:pPr>
        <w:pStyle w:val="a3"/>
        <w:spacing w:before="48" w:line="276" w:lineRule="auto"/>
        <w:ind w:right="102"/>
        <w:jc w:val="both"/>
      </w:pPr>
      <w:r>
        <w:rPr>
          <w:color w:val="010C21"/>
        </w:rPr>
        <w:t>По решению Генеральной Ассамблеи ООН 27 января – день освобождения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советскими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войсками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концентрационного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лагеря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Освенцим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1945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году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–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объявлен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Международным днём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памяти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жертв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Холокоста.</w:t>
      </w:r>
    </w:p>
    <w:p w:rsidR="006E7974" w:rsidRDefault="006E7974">
      <w:pPr>
        <w:pStyle w:val="a3"/>
        <w:spacing w:before="2"/>
        <w:ind w:left="0"/>
        <w:rPr>
          <w:sz w:val="32"/>
        </w:rPr>
      </w:pPr>
    </w:p>
    <w:p w:rsidR="006E7974" w:rsidRDefault="00777387">
      <w:pPr>
        <w:pStyle w:val="a3"/>
        <w:jc w:val="both"/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-2"/>
          <w:sz w:val="22"/>
        </w:rPr>
        <w:t xml:space="preserve"> </w:t>
      </w:r>
      <w:hyperlink r:id="rId10">
        <w:r>
          <w:rPr>
            <w:color w:val="000009"/>
          </w:rPr>
          <w:t>11 марта</w:t>
        </w:r>
        <w:r>
          <w:rPr>
            <w:color w:val="000009"/>
            <w:spacing w:val="-1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терроризма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6E7974" w:rsidRDefault="00777387">
      <w:pPr>
        <w:pStyle w:val="a3"/>
        <w:spacing w:before="50" w:line="276" w:lineRule="auto"/>
        <w:ind w:right="244"/>
        <w:jc w:val="both"/>
      </w:pPr>
      <w:r>
        <w:t>11 марта 2004 года серия мощных взрывов произошла в столице Испании –</w:t>
      </w:r>
      <w:r>
        <w:rPr>
          <w:spacing w:val="1"/>
        </w:rPr>
        <w:t xml:space="preserve"> </w:t>
      </w:r>
      <w:r>
        <w:t xml:space="preserve">Мадриде. </w:t>
      </w:r>
      <w:r>
        <w:rPr>
          <w:color w:val="010C21"/>
        </w:rPr>
        <w:t>По решению Генеральной Ассамблеи ООН объявлен Днем памяти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жертв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терроризма 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Европе.</w:t>
      </w:r>
    </w:p>
    <w:p w:rsidR="006E7974" w:rsidRDefault="006E7974">
      <w:pPr>
        <w:pStyle w:val="a3"/>
        <w:spacing w:before="2"/>
        <w:ind w:left="0"/>
        <w:rPr>
          <w:sz w:val="32"/>
        </w:rPr>
      </w:pPr>
    </w:p>
    <w:p w:rsidR="006E7974" w:rsidRDefault="00777387">
      <w:pPr>
        <w:pStyle w:val="a4"/>
        <w:numPr>
          <w:ilvl w:val="0"/>
          <w:numId w:val="1"/>
        </w:numPr>
        <w:tabs>
          <w:tab w:val="left" w:pos="306"/>
        </w:tabs>
        <w:ind w:left="305"/>
        <w:rPr>
          <w:color w:val="333333"/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терроризмом.</w:t>
      </w:r>
    </w:p>
    <w:p w:rsidR="006E7974" w:rsidRDefault="00777387">
      <w:pPr>
        <w:pStyle w:val="a3"/>
        <w:spacing w:before="48" w:line="276" w:lineRule="auto"/>
        <w:ind w:right="244"/>
        <w:jc w:val="both"/>
      </w:pPr>
      <w:r>
        <w:t>Дата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трагическими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Беслане Осетинской</w:t>
      </w:r>
      <w:r>
        <w:rPr>
          <w:spacing w:val="1"/>
        </w:rPr>
        <w:t xml:space="preserve"> </w:t>
      </w:r>
      <w:r>
        <w:t>республики. 1 сентября 2004 года боевики захватили в заложники учащихся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Мирным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уладить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получилось.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погибло</w:t>
      </w:r>
      <w:r>
        <w:rPr>
          <w:spacing w:val="-3"/>
        </w:rPr>
        <w:t xml:space="preserve"> </w:t>
      </w:r>
      <w:r>
        <w:t>186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148</w:t>
      </w:r>
      <w:r>
        <w:rPr>
          <w:spacing w:val="1"/>
        </w:rPr>
        <w:t xml:space="preserve"> </w:t>
      </w:r>
      <w:r>
        <w:t>взрослых.</w:t>
      </w:r>
    </w:p>
    <w:p w:rsidR="006E7974" w:rsidRDefault="006E7974">
      <w:pPr>
        <w:pStyle w:val="a3"/>
        <w:spacing w:before="5"/>
        <w:ind w:left="0"/>
        <w:rPr>
          <w:sz w:val="24"/>
        </w:rPr>
      </w:pPr>
    </w:p>
    <w:p w:rsidR="006E7974" w:rsidRDefault="0032707C">
      <w:pPr>
        <w:pStyle w:val="a4"/>
        <w:numPr>
          <w:ilvl w:val="0"/>
          <w:numId w:val="1"/>
        </w:numPr>
        <w:tabs>
          <w:tab w:val="left" w:pos="306"/>
        </w:tabs>
        <w:spacing w:before="89"/>
        <w:ind w:left="305"/>
        <w:jc w:val="left"/>
        <w:rPr>
          <w:sz w:val="28"/>
        </w:rPr>
      </w:pPr>
      <w:r>
        <w:pict>
          <v:rect id="_x0000_s1026" style="position:absolute;left:0;text-align:left;margin-left:83.65pt;margin-top:4.8pt;width:470.7pt;height:18.6pt;z-index:-15985152;mso-position-horizontal-relative:page" stroked="f">
            <w10:wrap anchorx="page"/>
          </v:rect>
        </w:pict>
      </w:r>
      <w:r w:rsidR="00777387">
        <w:rPr>
          <w:sz w:val="28"/>
        </w:rPr>
        <w:t>11</w:t>
      </w:r>
      <w:r w:rsidR="00777387">
        <w:rPr>
          <w:spacing w:val="-1"/>
          <w:sz w:val="28"/>
        </w:rPr>
        <w:t xml:space="preserve"> </w:t>
      </w:r>
      <w:r w:rsidR="00777387">
        <w:rPr>
          <w:sz w:val="28"/>
        </w:rPr>
        <w:t>сентября</w:t>
      </w:r>
      <w:r w:rsidR="00777387">
        <w:rPr>
          <w:spacing w:val="-4"/>
          <w:sz w:val="28"/>
        </w:rPr>
        <w:t xml:space="preserve"> </w:t>
      </w:r>
      <w:r w:rsidR="00777387">
        <w:rPr>
          <w:sz w:val="28"/>
        </w:rPr>
        <w:t>–</w:t>
      </w:r>
      <w:r w:rsidR="00777387">
        <w:rPr>
          <w:spacing w:val="-2"/>
          <w:sz w:val="28"/>
        </w:rPr>
        <w:t xml:space="preserve"> </w:t>
      </w:r>
      <w:r w:rsidR="00777387">
        <w:rPr>
          <w:sz w:val="28"/>
        </w:rPr>
        <w:t>Международный</w:t>
      </w:r>
      <w:r w:rsidR="00777387">
        <w:rPr>
          <w:spacing w:val="-2"/>
          <w:sz w:val="28"/>
        </w:rPr>
        <w:t xml:space="preserve"> </w:t>
      </w:r>
      <w:r w:rsidR="00777387">
        <w:rPr>
          <w:sz w:val="28"/>
        </w:rPr>
        <w:t>день</w:t>
      </w:r>
      <w:r w:rsidR="00777387">
        <w:rPr>
          <w:spacing w:val="-3"/>
          <w:sz w:val="28"/>
        </w:rPr>
        <w:t xml:space="preserve"> </w:t>
      </w:r>
      <w:r w:rsidR="00777387">
        <w:rPr>
          <w:sz w:val="28"/>
        </w:rPr>
        <w:t>памяти</w:t>
      </w:r>
      <w:r w:rsidR="00777387">
        <w:rPr>
          <w:spacing w:val="-2"/>
          <w:sz w:val="28"/>
        </w:rPr>
        <w:t xml:space="preserve"> </w:t>
      </w:r>
      <w:r w:rsidR="00777387">
        <w:rPr>
          <w:sz w:val="28"/>
        </w:rPr>
        <w:t>жертв</w:t>
      </w:r>
      <w:r w:rsidR="00777387">
        <w:rPr>
          <w:spacing w:val="-3"/>
          <w:sz w:val="28"/>
        </w:rPr>
        <w:t xml:space="preserve"> </w:t>
      </w:r>
      <w:r w:rsidR="00777387">
        <w:rPr>
          <w:sz w:val="28"/>
        </w:rPr>
        <w:t>терроризма.</w:t>
      </w:r>
    </w:p>
    <w:p w:rsidR="006E7974" w:rsidRDefault="006E7974">
      <w:pPr>
        <w:rPr>
          <w:sz w:val="28"/>
        </w:rPr>
        <w:sectPr w:rsidR="006E7974">
          <w:pgSz w:w="11910" w:h="16840"/>
          <w:pgMar w:top="760" w:right="600" w:bottom="1140" w:left="1560" w:header="0" w:footer="950" w:gutter="0"/>
          <w:cols w:space="720"/>
        </w:sectPr>
      </w:pPr>
    </w:p>
    <w:p w:rsidR="006E7974" w:rsidRDefault="00777387">
      <w:pPr>
        <w:pStyle w:val="a3"/>
        <w:spacing w:before="66" w:line="276" w:lineRule="auto"/>
        <w:ind w:right="244"/>
        <w:jc w:val="both"/>
      </w:pPr>
      <w:r>
        <w:lastRenderedPageBreak/>
        <w:t>В сентябре 2001 мир встряхнулся от ужаса из-за событий, произошедших в</w:t>
      </w:r>
      <w:r>
        <w:rPr>
          <w:spacing w:val="1"/>
        </w:rPr>
        <w:t xml:space="preserve"> </w:t>
      </w:r>
      <w:r>
        <w:t>Америке. Утром 11 сентября 2001 года террористы захватили 4 «Боинга»</w:t>
      </w:r>
      <w:r>
        <w:rPr>
          <w:spacing w:val="1"/>
        </w:rPr>
        <w:t xml:space="preserve"> </w:t>
      </w:r>
      <w:r>
        <w:t>вместе с их экипажем и пассажирами. Спустя несколько часов два из них</w:t>
      </w:r>
      <w:r>
        <w:rPr>
          <w:spacing w:val="1"/>
        </w:rPr>
        <w:t xml:space="preserve"> </w:t>
      </w:r>
      <w:r>
        <w:t>поразили</w:t>
      </w:r>
      <w:r>
        <w:rPr>
          <w:spacing w:val="1"/>
        </w:rPr>
        <w:t xml:space="preserve"> </w:t>
      </w:r>
      <w:r>
        <w:t>всемирно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башни-близнецы,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крупнейшим</w:t>
      </w:r>
      <w:r>
        <w:rPr>
          <w:spacing w:val="-1"/>
        </w:rPr>
        <w:t xml:space="preserve"> </w:t>
      </w:r>
      <w:r>
        <w:t>торговым центром в</w:t>
      </w:r>
      <w:r>
        <w:rPr>
          <w:spacing w:val="-2"/>
        </w:rPr>
        <w:t xml:space="preserve"> </w:t>
      </w:r>
      <w:r>
        <w:t>Нью-Йорке.</w:t>
      </w:r>
    </w:p>
    <w:p w:rsidR="006E7974" w:rsidRDefault="00777387">
      <w:pPr>
        <w:pStyle w:val="a3"/>
        <w:spacing w:before="168" w:line="276" w:lineRule="auto"/>
        <w:ind w:right="243" w:firstLine="751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истории и последствиях экстремизма и терроризма, но не менее важно, 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террористических угроз. Таких правил, Памяток, созданных специалистами,</w:t>
      </w:r>
      <w:r>
        <w:rPr>
          <w:spacing w:val="1"/>
        </w:rPr>
        <w:t xml:space="preserve"> </w:t>
      </w:r>
      <w:r>
        <w:t>можно много найти в Интернете («Действия при угрозе террористического</w:t>
      </w:r>
      <w:r>
        <w:rPr>
          <w:spacing w:val="1"/>
        </w:rPr>
        <w:t xml:space="preserve"> </w:t>
      </w:r>
      <w:r>
        <w:t>акта»,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эвакуации»,</w:t>
      </w:r>
      <w:r>
        <w:rPr>
          <w:spacing w:val="70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вести себя, если Вас захватили в заложники», «О порядке приема сообщений,</w:t>
      </w:r>
      <w:r>
        <w:rPr>
          <w:spacing w:val="-6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характера», «Правила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 массового скопления людей» и др.). С ними нужно знакомить наших</w:t>
      </w:r>
      <w:r>
        <w:rPr>
          <w:spacing w:val="1"/>
        </w:rPr>
        <w:t xml:space="preserve"> </w:t>
      </w:r>
      <w:r>
        <w:t>пользователей (можно поместить их на информационном стенде, книжной</w:t>
      </w:r>
      <w:r>
        <w:rPr>
          <w:spacing w:val="1"/>
        </w:rPr>
        <w:t xml:space="preserve"> </w:t>
      </w:r>
      <w:r>
        <w:t>выставке,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зачитав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понимают</w:t>
      </w:r>
      <w:r>
        <w:rPr>
          <w:spacing w:val="-2"/>
        </w:rPr>
        <w:t xml:space="preserve"> </w:t>
      </w:r>
      <w:r>
        <w:t>то или иное</w:t>
      </w:r>
      <w:r>
        <w:rPr>
          <w:spacing w:val="-1"/>
        </w:rPr>
        <w:t xml:space="preserve"> </w:t>
      </w:r>
      <w:r>
        <w:t>положение Памятки).</w:t>
      </w:r>
      <w:r>
        <w:rPr>
          <w:spacing w:val="-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3)</w:t>
      </w:r>
    </w:p>
    <w:p w:rsidR="006E7974" w:rsidRDefault="00777387">
      <w:pPr>
        <w:pStyle w:val="a3"/>
        <w:spacing w:before="169" w:line="276" w:lineRule="auto"/>
        <w:ind w:right="242" w:firstLine="707"/>
        <w:jc w:val="both"/>
      </w:pPr>
      <w:r>
        <w:t>Также активно используйте в работе методические материалы 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антитеррору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«Ярославский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молодежный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центр»,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разосланы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МУК</w:t>
      </w:r>
      <w:r>
        <w:rPr>
          <w:spacing w:val="1"/>
        </w:rPr>
        <w:t xml:space="preserve"> </w:t>
      </w:r>
      <w:r>
        <w:t>ЦБС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 (листовка ГУ ЯО ОМИЦ «Внимание, молодежный экстремизм!»,</w:t>
      </w:r>
      <w:r>
        <w:rPr>
          <w:spacing w:val="1"/>
        </w:rPr>
        <w:t xml:space="preserve"> </w:t>
      </w:r>
      <w:r>
        <w:t>Памятка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поведении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местах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мероприятиях</w:t>
      </w:r>
      <w:r>
        <w:rPr>
          <w:spacing w:val="53"/>
        </w:rPr>
        <w:t xml:space="preserve"> </w:t>
      </w:r>
      <w:r>
        <w:t>ГУ</w:t>
      </w:r>
      <w:r>
        <w:rPr>
          <w:spacing w:val="48"/>
        </w:rPr>
        <w:t xml:space="preserve"> </w:t>
      </w:r>
      <w:r>
        <w:t>ЯО</w:t>
      </w:r>
      <w:r>
        <w:rPr>
          <w:spacing w:val="47"/>
        </w:rPr>
        <w:t xml:space="preserve"> </w:t>
      </w:r>
      <w:r>
        <w:t>ЯОМИЦ,</w:t>
      </w:r>
      <w:r>
        <w:rPr>
          <w:spacing w:val="48"/>
        </w:rPr>
        <w:t xml:space="preserve"> </w:t>
      </w:r>
      <w:r>
        <w:t>ролик</w:t>
      </w:r>
    </w:p>
    <w:p w:rsidR="006E7974" w:rsidRDefault="00777387">
      <w:pPr>
        <w:pStyle w:val="a3"/>
        <w:spacing w:line="276" w:lineRule="auto"/>
        <w:ind w:right="243"/>
        <w:jc w:val="both"/>
      </w:pPr>
      <w:r>
        <w:t>«Правила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толпе»</w:t>
      </w:r>
      <w:r>
        <w:rPr>
          <w:spacing w:val="1"/>
        </w:rPr>
        <w:t xml:space="preserve"> </w:t>
      </w:r>
      <w:r>
        <w:t>(фрагмент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методичка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ЯОМИЦ,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КМС»,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профилактике,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– 2017 (ГУ ЯО</w:t>
      </w:r>
      <w:r>
        <w:rPr>
          <w:spacing w:val="-3"/>
        </w:rPr>
        <w:t xml:space="preserve"> </w:t>
      </w:r>
      <w:r>
        <w:t>«ЯОМИЦ»).</w:t>
      </w:r>
    </w:p>
    <w:p w:rsidR="006E7974" w:rsidRDefault="00777387">
      <w:pPr>
        <w:pStyle w:val="a3"/>
        <w:spacing w:before="167" w:line="276" w:lineRule="auto"/>
        <w:ind w:right="244" w:firstLine="751"/>
        <w:jc w:val="both"/>
      </w:pPr>
      <w:r>
        <w:t>Системная</w:t>
      </w:r>
      <w:r>
        <w:rPr>
          <w:spacing w:val="1"/>
        </w:rPr>
        <w:t xml:space="preserve"> </w:t>
      </w:r>
      <w:r>
        <w:t>разъяснительная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толерантного сознания, повышение правовой информированности молодых</w:t>
      </w:r>
      <w:r>
        <w:rPr>
          <w:spacing w:val="1"/>
        </w:rPr>
        <w:t xml:space="preserve"> </w:t>
      </w:r>
      <w:r>
        <w:t>людей, и, как следствие, недопущение вовлечения подрастающего поколения</w:t>
      </w:r>
      <w:r>
        <w:rPr>
          <w:spacing w:val="-67"/>
        </w:rPr>
        <w:t xml:space="preserve"> </w:t>
      </w:r>
      <w:r>
        <w:t>в противоправную деятельность, даст свои плоды. На заключительном этапе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библиотека</w:t>
      </w:r>
      <w:r>
        <w:rPr>
          <w:spacing w:val="71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период.</w:t>
      </w:r>
    </w:p>
    <w:p w:rsidR="006E7974" w:rsidRDefault="006E7974">
      <w:pPr>
        <w:spacing w:line="276" w:lineRule="auto"/>
        <w:jc w:val="both"/>
        <w:sectPr w:rsidR="006E7974"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777387">
      <w:pPr>
        <w:pStyle w:val="a3"/>
        <w:spacing w:before="66"/>
        <w:ind w:left="0" w:right="24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6E7974" w:rsidRDefault="007135B5" w:rsidP="007135B5">
      <w:pPr>
        <w:pStyle w:val="1"/>
        <w:spacing w:before="221"/>
        <w:ind w:left="1694"/>
      </w:pPr>
      <w:r>
        <w:t xml:space="preserve">                     </w:t>
      </w:r>
      <w:r w:rsidR="00777387">
        <w:t>Список</w:t>
      </w:r>
      <w:r w:rsidR="00777387">
        <w:rPr>
          <w:spacing w:val="-3"/>
        </w:rPr>
        <w:t xml:space="preserve"> </w:t>
      </w:r>
      <w:r w:rsidR="00777387">
        <w:t>литературы</w:t>
      </w:r>
      <w:r>
        <w:t>:</w:t>
      </w:r>
    </w:p>
    <w:p w:rsidR="006E7974" w:rsidRDefault="00777387">
      <w:pPr>
        <w:pStyle w:val="a3"/>
        <w:spacing w:before="211" w:line="276" w:lineRule="auto"/>
        <w:ind w:right="550" w:firstLine="748"/>
        <w:jc w:val="both"/>
      </w:pPr>
      <w:r>
        <w:rPr>
          <w:b/>
        </w:rPr>
        <w:t>Авдулова</w:t>
      </w:r>
      <w:r>
        <w:t>, Т. П. Агрессивный подросток : [кн. для родителей] / Т. П.</w:t>
      </w:r>
      <w:r>
        <w:rPr>
          <w:spacing w:val="-67"/>
        </w:rPr>
        <w:t xml:space="preserve"> </w:t>
      </w:r>
      <w:r>
        <w:t>Авдулова. - М. : Академия, 2008. - 127, [1] с. : ил. - (Психолог родителям). -</w:t>
      </w:r>
      <w:r>
        <w:rPr>
          <w:spacing w:val="-67"/>
        </w:rPr>
        <w:t xml:space="preserve"> </w:t>
      </w:r>
      <w:r>
        <w:t>Библиогр.: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125.</w:t>
      </w:r>
    </w:p>
    <w:p w:rsidR="006E7974" w:rsidRDefault="00777387">
      <w:pPr>
        <w:pStyle w:val="a3"/>
        <w:spacing w:line="276" w:lineRule="auto"/>
        <w:ind w:right="391" w:firstLine="748"/>
      </w:pPr>
      <w:r>
        <w:rPr>
          <w:b/>
        </w:rPr>
        <w:t>Волков</w:t>
      </w:r>
      <w:r>
        <w:t>, Б. С. Психология юности и молодости : [учеб. пособие для</w:t>
      </w:r>
      <w:r>
        <w:rPr>
          <w:spacing w:val="1"/>
        </w:rPr>
        <w:t xml:space="preserve"> </w:t>
      </w:r>
      <w:r>
        <w:t>вузов] / Б. С. Волков ; Моск. гос. обл. ун-т. - М. : Трикста : Академический</w:t>
      </w:r>
      <w:r>
        <w:rPr>
          <w:spacing w:val="1"/>
        </w:rPr>
        <w:t xml:space="preserve"> </w:t>
      </w:r>
      <w:r>
        <w:t>проект, 2006. - 254, [1] с. : граф. - (Gaudeamus. Учебное пособие для вузов). -</w:t>
      </w:r>
      <w:r>
        <w:rPr>
          <w:spacing w:val="-67"/>
        </w:rPr>
        <w:t xml:space="preserve"> </w:t>
      </w:r>
      <w:r>
        <w:t>Библиогр.: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248 – 253.</w:t>
      </w:r>
    </w:p>
    <w:p w:rsidR="006E7974" w:rsidRDefault="00777387">
      <w:pPr>
        <w:pStyle w:val="a3"/>
        <w:tabs>
          <w:tab w:val="left" w:pos="2297"/>
        </w:tabs>
        <w:spacing w:line="276" w:lineRule="auto"/>
        <w:ind w:right="497" w:firstLine="751"/>
      </w:pPr>
      <w:r>
        <w:rPr>
          <w:b/>
        </w:rPr>
        <w:t>Гласс</w:t>
      </w:r>
      <w:r>
        <w:t>,</w:t>
      </w:r>
      <w:r>
        <w:rPr>
          <w:spacing w:val="-1"/>
        </w:rPr>
        <w:t xml:space="preserve"> </w:t>
      </w:r>
      <w:r>
        <w:t>Л.</w:t>
      </w:r>
      <w:r>
        <w:tab/>
        <w:t>Вредные люди вокруг нас. Как с ними бороться? = Toxic</w:t>
      </w:r>
      <w:r>
        <w:rPr>
          <w:spacing w:val="1"/>
        </w:rPr>
        <w:t xml:space="preserve"> </w:t>
      </w:r>
      <w:r>
        <w:t>People : [перевод] / Лилиан Гласс. - СПб. [и др.] : Питер, 2008. - 280 с. : ил. -</w:t>
      </w:r>
      <w:r>
        <w:rPr>
          <w:spacing w:val="-67"/>
        </w:rPr>
        <w:t xml:space="preserve"> </w:t>
      </w:r>
      <w:r>
        <w:t>(Сам</w:t>
      </w:r>
      <w:r>
        <w:rPr>
          <w:spacing w:val="-1"/>
        </w:rPr>
        <w:t xml:space="preserve"> </w:t>
      </w:r>
      <w:r>
        <w:t>себе психолог).</w:t>
      </w:r>
    </w:p>
    <w:p w:rsidR="006E7974" w:rsidRDefault="00777387">
      <w:pPr>
        <w:pStyle w:val="a3"/>
        <w:spacing w:before="1" w:line="276" w:lineRule="auto"/>
        <w:ind w:right="245" w:firstLine="751"/>
        <w:jc w:val="both"/>
      </w:pPr>
      <w:r>
        <w:rPr>
          <w:b/>
        </w:rPr>
        <w:t>Зуева</w:t>
      </w:r>
      <w:r>
        <w:t>, Е. М. Духовно-нравственное воспитание детей и подростков в</w:t>
      </w:r>
      <w:r>
        <w:rPr>
          <w:spacing w:val="1"/>
        </w:rPr>
        <w:t xml:space="preserve"> </w:t>
      </w:r>
      <w:r>
        <w:t>современной библиотечной среде /</w:t>
      </w:r>
      <w:r>
        <w:rPr>
          <w:spacing w:val="1"/>
        </w:rPr>
        <w:t xml:space="preserve"> </w:t>
      </w:r>
      <w:r>
        <w:t>Е. М. Зуева.</w:t>
      </w:r>
      <w:r>
        <w:rPr>
          <w:spacing w:val="1"/>
        </w:rPr>
        <w:t xml:space="preserve"> </w:t>
      </w:r>
      <w:r>
        <w:t>- М. : Русская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библиотечная</w:t>
      </w:r>
      <w:r>
        <w:rPr>
          <w:spacing w:val="1"/>
        </w:rPr>
        <w:t xml:space="preserve"> </w:t>
      </w:r>
      <w:r>
        <w:t>ассоциация,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333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ил.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(Профессиональная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библиотекаря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журналу "Школьная</w:t>
      </w:r>
      <w:r>
        <w:rPr>
          <w:spacing w:val="1"/>
        </w:rPr>
        <w:t xml:space="preserve"> </w:t>
      </w:r>
      <w:r>
        <w:t>библиотека". Серия 1 ; вып. 1 - 2). - Библиогр.: с. 295 - 333, библиогр. в конце</w:t>
      </w:r>
      <w:r>
        <w:rPr>
          <w:spacing w:val="-67"/>
        </w:rPr>
        <w:t xml:space="preserve"> </w:t>
      </w:r>
      <w:r>
        <w:t>ст.</w:t>
      </w:r>
    </w:p>
    <w:p w:rsidR="006E7974" w:rsidRDefault="00777387">
      <w:pPr>
        <w:pStyle w:val="a3"/>
        <w:spacing w:before="1" w:line="276" w:lineRule="auto"/>
        <w:ind w:right="244" w:firstLine="751"/>
        <w:jc w:val="both"/>
      </w:pPr>
      <w:r>
        <w:rPr>
          <w:b/>
        </w:rPr>
        <w:t>Катаева-Венгер</w:t>
      </w:r>
      <w:r>
        <w:t>, А. А. Трудный возраст : подростки сегодня : пособие</w:t>
      </w:r>
      <w:r>
        <w:rPr>
          <w:spacing w:val="1"/>
        </w:rPr>
        <w:t xml:space="preserve"> </w:t>
      </w:r>
      <w:r>
        <w:t>для учителей и родителей / А. А. Катаева-Венгер. - М. : Школьная Пресса,</w:t>
      </w:r>
      <w:r>
        <w:rPr>
          <w:spacing w:val="1"/>
        </w:rPr>
        <w:t xml:space="preserve"> </w:t>
      </w:r>
      <w:r>
        <w:t>2002.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111 с.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(Библиотека</w:t>
      </w:r>
      <w:r>
        <w:rPr>
          <w:spacing w:val="-1"/>
        </w:rPr>
        <w:t xml:space="preserve"> </w:t>
      </w:r>
      <w:r>
        <w:t>журнала</w:t>
      </w:r>
      <w:r>
        <w:rPr>
          <w:spacing w:val="-3"/>
        </w:rPr>
        <w:t xml:space="preserve"> </w:t>
      </w:r>
      <w:r>
        <w:t>"Воспитание</w:t>
      </w:r>
      <w:r>
        <w:rPr>
          <w:spacing w:val="-1"/>
        </w:rPr>
        <w:t xml:space="preserve"> </w:t>
      </w:r>
      <w:r>
        <w:t>школьников"</w:t>
      </w:r>
      <w:r>
        <w:rPr>
          <w:spacing w:val="-4"/>
        </w:rPr>
        <w:t xml:space="preserve"> </w:t>
      </w:r>
      <w:r>
        <w:t>; вып.</w:t>
      </w:r>
      <w:r>
        <w:rPr>
          <w:spacing w:val="-2"/>
        </w:rPr>
        <w:t xml:space="preserve"> </w:t>
      </w:r>
      <w:r>
        <w:t>25).</w:t>
      </w:r>
    </w:p>
    <w:p w:rsidR="006E7974" w:rsidRDefault="00777387">
      <w:pPr>
        <w:pStyle w:val="a3"/>
        <w:spacing w:line="320" w:lineRule="exact"/>
        <w:ind w:left="893"/>
        <w:jc w:val="both"/>
      </w:pPr>
      <w:r>
        <w:rPr>
          <w:b/>
        </w:rPr>
        <w:t>Кузьмина</w:t>
      </w:r>
      <w:r>
        <w:t>,</w:t>
      </w:r>
      <w:r>
        <w:rPr>
          <w:spacing w:val="18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Эффективное</w:t>
      </w:r>
      <w:r>
        <w:rPr>
          <w:spacing w:val="20"/>
        </w:rPr>
        <w:t xml:space="preserve"> </w:t>
      </w:r>
      <w:r>
        <w:t>манипулирование</w:t>
      </w:r>
      <w:r>
        <w:rPr>
          <w:spacing w:val="17"/>
        </w:rPr>
        <w:t xml:space="preserve"> </w:t>
      </w:r>
      <w:r>
        <w:t>поведением</w:t>
      </w:r>
      <w:r>
        <w:rPr>
          <w:spacing w:val="20"/>
        </w:rPr>
        <w:t xml:space="preserve"> </w:t>
      </w:r>
      <w:r>
        <w:t>человека</w:t>
      </w:r>
    </w:p>
    <w:p w:rsidR="006E7974" w:rsidRDefault="00777387">
      <w:pPr>
        <w:pStyle w:val="a3"/>
        <w:spacing w:before="50" w:line="276" w:lineRule="auto"/>
        <w:ind w:right="245"/>
        <w:jc w:val="both"/>
      </w:pPr>
      <w:r>
        <w:t>/</w:t>
      </w:r>
      <w:r>
        <w:rPr>
          <w:spacing w:val="27"/>
        </w:rPr>
        <w:t xml:space="preserve"> </w:t>
      </w:r>
      <w:r>
        <w:t>Т.</w:t>
      </w:r>
      <w:r>
        <w:rPr>
          <w:spacing w:val="27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Кузьмина.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Дашков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К,</w:t>
      </w:r>
      <w:r>
        <w:rPr>
          <w:spacing w:val="27"/>
        </w:rPr>
        <w:t xml:space="preserve"> </w:t>
      </w:r>
      <w:r>
        <w:t>2009.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145,</w:t>
      </w:r>
      <w:r>
        <w:rPr>
          <w:spacing w:val="26"/>
        </w:rPr>
        <w:t xml:space="preserve"> </w:t>
      </w:r>
      <w:r>
        <w:t>[1]</w:t>
      </w:r>
      <w:r>
        <w:rPr>
          <w:spacing w:val="25"/>
        </w:rPr>
        <w:t xml:space="preserve"> </w:t>
      </w:r>
      <w:r>
        <w:t>с.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Библиогр.:</w:t>
      </w:r>
      <w:r>
        <w:rPr>
          <w:spacing w:val="28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145</w:t>
      </w:r>
      <w:r>
        <w:rPr>
          <w:spacing w:val="32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146.</w:t>
      </w:r>
    </w:p>
    <w:p w:rsidR="006E7974" w:rsidRDefault="00777387">
      <w:pPr>
        <w:pStyle w:val="a3"/>
        <w:spacing w:line="321" w:lineRule="exact"/>
        <w:ind w:left="893"/>
      </w:pPr>
      <w:r>
        <w:rPr>
          <w:b/>
        </w:rPr>
        <w:t>Мосс</w:t>
      </w:r>
      <w:r>
        <w:t>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Вырвись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матрицы!</w:t>
      </w:r>
      <w:r>
        <w:rPr>
          <w:spacing w:val="-2"/>
        </w:rPr>
        <w:t xml:space="preserve"> </w:t>
      </w:r>
      <w:r>
        <w:t>Выяви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устрани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неудач</w:t>
      </w:r>
    </w:p>
    <w:p w:rsidR="006E7974" w:rsidRDefault="00777387">
      <w:pPr>
        <w:pStyle w:val="a3"/>
        <w:spacing w:before="50" w:line="276" w:lineRule="auto"/>
      </w:pPr>
      <w:r>
        <w:t>/</w:t>
      </w:r>
      <w:r>
        <w:rPr>
          <w:spacing w:val="16"/>
        </w:rPr>
        <w:t xml:space="preserve"> </w:t>
      </w:r>
      <w:r>
        <w:t>Дуглас</w:t>
      </w:r>
      <w:r>
        <w:rPr>
          <w:spacing w:val="15"/>
        </w:rPr>
        <w:t xml:space="preserve"> </w:t>
      </w:r>
      <w:r>
        <w:t>Мосс.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АСТ</w:t>
      </w:r>
      <w:r>
        <w:rPr>
          <w:spacing w:val="14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Прайм,</w:t>
      </w:r>
      <w:r>
        <w:rPr>
          <w:spacing w:val="11"/>
        </w:rPr>
        <w:t xml:space="preserve"> </w:t>
      </w:r>
      <w:r>
        <w:t>2015.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216,</w:t>
      </w:r>
      <w:r>
        <w:rPr>
          <w:spacing w:val="14"/>
        </w:rPr>
        <w:t xml:space="preserve"> </w:t>
      </w:r>
      <w:r>
        <w:t>[1]</w:t>
      </w:r>
      <w:r>
        <w:rPr>
          <w:spacing w:val="12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ил.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(Психология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всех).</w:t>
      </w:r>
    </w:p>
    <w:p w:rsidR="006E7974" w:rsidRDefault="00777387">
      <w:pPr>
        <w:pStyle w:val="a3"/>
        <w:spacing w:line="276" w:lineRule="auto"/>
        <w:ind w:right="244" w:firstLine="751"/>
        <w:jc w:val="both"/>
      </w:pPr>
      <w:r>
        <w:rPr>
          <w:b/>
        </w:rPr>
        <w:t>Назаретян</w:t>
      </w:r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 Психология</w:t>
      </w:r>
      <w:r>
        <w:rPr>
          <w:spacing w:val="1"/>
        </w:rPr>
        <w:t xml:space="preserve"> </w:t>
      </w:r>
      <w:r>
        <w:t>стихийного</w:t>
      </w:r>
      <w:r>
        <w:rPr>
          <w:spacing w:val="1"/>
        </w:rPr>
        <w:t xml:space="preserve"> </w:t>
      </w:r>
      <w:r>
        <w:t>массового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толпа,</w:t>
      </w:r>
      <w:r>
        <w:rPr>
          <w:spacing w:val="1"/>
        </w:rPr>
        <w:t xml:space="preserve"> </w:t>
      </w:r>
      <w:r>
        <w:t>слухи,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рекламные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[учеб.</w:t>
      </w:r>
      <w:r>
        <w:rPr>
          <w:spacing w:val="1"/>
        </w:rPr>
        <w:t xml:space="preserve"> </w:t>
      </w:r>
      <w:r>
        <w:t>пособие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вузов]</w:t>
      </w:r>
      <w:r>
        <w:rPr>
          <w:spacing w:val="-4"/>
        </w:rPr>
        <w:t xml:space="preserve"> </w:t>
      </w:r>
      <w:r>
        <w:t>/ А. П.</w:t>
      </w:r>
      <w:r>
        <w:rPr>
          <w:spacing w:val="1"/>
        </w:rPr>
        <w:t xml:space="preserve"> </w:t>
      </w:r>
      <w:r>
        <w:t>Назаретян. -</w:t>
      </w:r>
      <w:r>
        <w:rPr>
          <w:spacing w:val="-2"/>
        </w:rPr>
        <w:t xml:space="preserve"> </w:t>
      </w:r>
      <w:r>
        <w:t>2-е изд.,</w:t>
      </w:r>
      <w:r>
        <w:rPr>
          <w:spacing w:val="-2"/>
        </w:rPr>
        <w:t xml:space="preserve"> </w:t>
      </w:r>
      <w:r>
        <w:t>перераб. -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2005. -</w:t>
      </w:r>
      <w:r>
        <w:rPr>
          <w:spacing w:val="-1"/>
        </w:rPr>
        <w:t xml:space="preserve"> </w:t>
      </w:r>
      <w:r>
        <w:t>152,</w:t>
      </w:r>
      <w:r>
        <w:rPr>
          <w:spacing w:val="-2"/>
        </w:rPr>
        <w:t xml:space="preserve"> </w:t>
      </w:r>
      <w:r>
        <w:t>[2]</w:t>
      </w:r>
      <w:r>
        <w:rPr>
          <w:spacing w:val="-3"/>
        </w:rPr>
        <w:t xml:space="preserve"> </w:t>
      </w:r>
      <w:r>
        <w:t>с.</w:t>
      </w:r>
    </w:p>
    <w:p w:rsidR="006E7974" w:rsidRDefault="00777387">
      <w:pPr>
        <w:pStyle w:val="a4"/>
        <w:numPr>
          <w:ilvl w:val="0"/>
          <w:numId w:val="1"/>
        </w:numPr>
        <w:tabs>
          <w:tab w:val="left" w:pos="320"/>
        </w:tabs>
        <w:spacing w:line="276" w:lineRule="auto"/>
        <w:ind w:right="243" w:firstLine="0"/>
        <w:rPr>
          <w:sz w:val="28"/>
        </w:rPr>
      </w:pPr>
      <w:r>
        <w:rPr>
          <w:sz w:val="28"/>
        </w:rPr>
        <w:t>(Высшее профессиональное образование. Психология). - Библиогр.: с. 136 -</w:t>
      </w:r>
      <w:r>
        <w:rPr>
          <w:spacing w:val="1"/>
          <w:sz w:val="28"/>
        </w:rPr>
        <w:t xml:space="preserve"> </w:t>
      </w:r>
      <w:r>
        <w:rPr>
          <w:sz w:val="28"/>
        </w:rPr>
        <w:t>138.</w:t>
      </w:r>
    </w:p>
    <w:p w:rsidR="006E7974" w:rsidRDefault="00777387">
      <w:pPr>
        <w:pStyle w:val="a3"/>
        <w:spacing w:line="276" w:lineRule="auto"/>
        <w:ind w:right="244" w:firstLine="751"/>
        <w:jc w:val="both"/>
      </w:pPr>
      <w:r>
        <w:rPr>
          <w:b/>
        </w:rPr>
        <w:t>Платонов</w:t>
      </w:r>
      <w:r>
        <w:t>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 Психология</w:t>
      </w:r>
      <w:r>
        <w:rPr>
          <w:spacing w:val="1"/>
        </w:rPr>
        <w:t xml:space="preserve"> </w:t>
      </w:r>
      <w:r>
        <w:t>конфликтного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-67"/>
        </w:rPr>
        <w:t xml:space="preserve"> </w:t>
      </w:r>
      <w:r>
        <w:t>Платонов.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Науч.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СПб.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543,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(Мастерская</w:t>
      </w:r>
      <w:r>
        <w:rPr>
          <w:spacing w:val="1"/>
        </w:rPr>
        <w:t xml:space="preserve"> </w:t>
      </w:r>
      <w:r>
        <w:t>психологии).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Библиогр.: с.</w:t>
      </w:r>
      <w:r>
        <w:rPr>
          <w:spacing w:val="-4"/>
        </w:rPr>
        <w:t xml:space="preserve"> </w:t>
      </w:r>
      <w:r>
        <w:t>544.</w:t>
      </w:r>
    </w:p>
    <w:p w:rsidR="006E7974" w:rsidRDefault="00777387">
      <w:pPr>
        <w:pStyle w:val="a3"/>
        <w:spacing w:line="276" w:lineRule="auto"/>
        <w:ind w:right="243" w:firstLine="751"/>
        <w:jc w:val="both"/>
      </w:pPr>
      <w:r>
        <w:rPr>
          <w:b/>
        </w:rPr>
        <w:t>Рискованное</w:t>
      </w:r>
      <w:r>
        <w:rPr>
          <w:b/>
          <w:spacing w:val="1"/>
        </w:rPr>
        <w:t xml:space="preserve"> </w:t>
      </w:r>
      <w:r>
        <w:rPr>
          <w:b/>
        </w:rPr>
        <w:t>поведение</w:t>
      </w:r>
      <w:r>
        <w:rPr>
          <w:b/>
          <w:spacing w:val="1"/>
        </w:rPr>
        <w:t xml:space="preserve"> </w:t>
      </w:r>
      <w:r>
        <w:rPr>
          <w:b/>
        </w:rPr>
        <w:t>подростков</w:t>
      </w:r>
      <w:r>
        <w:t>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профилактика : библиогр. указ. / [сост. С. В. Ермишина ; отв. за вып. Н. Н.</w:t>
      </w:r>
      <w:r>
        <w:rPr>
          <w:spacing w:val="1"/>
        </w:rPr>
        <w:t xml:space="preserve"> </w:t>
      </w:r>
      <w:r>
        <w:t>Щепеткова]</w:t>
      </w:r>
      <w:r>
        <w:rPr>
          <w:spacing w:val="17"/>
        </w:rPr>
        <w:t xml:space="preserve"> </w:t>
      </w:r>
      <w:r>
        <w:t>;</w:t>
      </w:r>
      <w:r>
        <w:rPr>
          <w:spacing w:val="21"/>
        </w:rPr>
        <w:t xml:space="preserve"> </w:t>
      </w:r>
      <w:r>
        <w:t>Департамент</w:t>
      </w:r>
      <w:r>
        <w:rPr>
          <w:spacing w:val="21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Яросл.</w:t>
      </w:r>
      <w:r>
        <w:rPr>
          <w:spacing w:val="19"/>
        </w:rPr>
        <w:t xml:space="preserve"> </w:t>
      </w:r>
      <w:r>
        <w:t>обл.,</w:t>
      </w:r>
      <w:r>
        <w:rPr>
          <w:spacing w:val="19"/>
        </w:rPr>
        <w:t xml:space="preserve"> </w:t>
      </w:r>
      <w:r>
        <w:t>ГУК</w:t>
      </w:r>
      <w:r>
        <w:rPr>
          <w:spacing w:val="20"/>
        </w:rPr>
        <w:t xml:space="preserve"> </w:t>
      </w:r>
      <w:r>
        <w:t>ЯО</w:t>
      </w:r>
      <w:r>
        <w:rPr>
          <w:spacing w:val="18"/>
        </w:rPr>
        <w:t xml:space="preserve"> </w:t>
      </w:r>
      <w:r>
        <w:t>"Обл.</w:t>
      </w:r>
      <w:r>
        <w:rPr>
          <w:spacing w:val="20"/>
        </w:rPr>
        <w:t xml:space="preserve"> </w:t>
      </w:r>
      <w:r>
        <w:t>юнош.</w:t>
      </w:r>
      <w:r>
        <w:rPr>
          <w:spacing w:val="20"/>
        </w:rPr>
        <w:t xml:space="preserve"> </w:t>
      </w:r>
      <w:r>
        <w:t>б-ка</w:t>
      </w:r>
    </w:p>
    <w:p w:rsidR="006E7974" w:rsidRDefault="006E7974">
      <w:pPr>
        <w:spacing w:line="276" w:lineRule="auto"/>
        <w:jc w:val="both"/>
        <w:sectPr w:rsidR="006E7974"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777387">
      <w:pPr>
        <w:pStyle w:val="a3"/>
        <w:spacing w:before="66" w:line="276" w:lineRule="auto"/>
        <w:ind w:right="242"/>
        <w:jc w:val="both"/>
      </w:pPr>
      <w:r>
        <w:lastRenderedPageBreak/>
        <w:t>им. А. А. Суркова, Информ.-библиогр. отд. - Ярославль, 2017. - 44 с. - Указ.</w:t>
      </w:r>
      <w:r>
        <w:rPr>
          <w:spacing w:val="1"/>
        </w:rPr>
        <w:t xml:space="preserve"> </w:t>
      </w:r>
      <w:r>
        <w:t>исп.</w:t>
      </w:r>
      <w:r>
        <w:rPr>
          <w:spacing w:val="-4"/>
        </w:rPr>
        <w:t xml:space="preserve"> </w:t>
      </w:r>
      <w:r>
        <w:t>периодич. изд.: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42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43.</w:t>
      </w:r>
    </w:p>
    <w:p w:rsidR="006E7974" w:rsidRDefault="00777387">
      <w:pPr>
        <w:pStyle w:val="a3"/>
        <w:spacing w:line="276" w:lineRule="auto"/>
        <w:ind w:right="243" w:firstLine="751"/>
        <w:jc w:val="both"/>
      </w:pPr>
      <w:r>
        <w:rPr>
          <w:b/>
        </w:rPr>
        <w:t>Рудакова</w:t>
      </w:r>
      <w:r>
        <w:t>, И. А. Девиантное поведение : учеб. пособие для образоват.</w:t>
      </w:r>
      <w:r>
        <w:rPr>
          <w:spacing w:val="1"/>
        </w:rPr>
        <w:t xml:space="preserve"> </w:t>
      </w:r>
      <w:r>
        <w:t>учреждений сред. проф. образования. - Ростов н/Д : Феникс, 2005. - 156 с. -</w:t>
      </w:r>
      <w:r>
        <w:rPr>
          <w:spacing w:val="1"/>
        </w:rPr>
        <w:t xml:space="preserve"> </w:t>
      </w:r>
      <w:r>
        <w:t>(Среднее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образование). -</w:t>
      </w:r>
      <w:r>
        <w:rPr>
          <w:spacing w:val="-2"/>
        </w:rPr>
        <w:t xml:space="preserve"> </w:t>
      </w:r>
      <w:r>
        <w:t>Библиогр.: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105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107,</w:t>
      </w:r>
      <w:r>
        <w:rPr>
          <w:spacing w:val="-5"/>
        </w:rPr>
        <w:t xml:space="preserve"> </w:t>
      </w:r>
      <w:r>
        <w:t>126.</w:t>
      </w:r>
    </w:p>
    <w:p w:rsidR="006E7974" w:rsidRDefault="00777387">
      <w:pPr>
        <w:pStyle w:val="a3"/>
        <w:spacing w:line="276" w:lineRule="auto"/>
        <w:ind w:right="243" w:firstLine="751"/>
        <w:jc w:val="both"/>
      </w:pPr>
      <w:r>
        <w:rPr>
          <w:b/>
        </w:rPr>
        <w:t>Фиофанова</w:t>
      </w:r>
      <w:r>
        <w:t>, О. А. Психология взросления и воспитательные практики</w:t>
      </w:r>
      <w:r>
        <w:rPr>
          <w:spacing w:val="1"/>
        </w:rPr>
        <w:t xml:space="preserve"> </w:t>
      </w:r>
      <w:r>
        <w:t>нового поколения : учеб. пособие / О. А. Фиофанова ; Рос. акад. образования,</w:t>
      </w:r>
      <w:r>
        <w:rPr>
          <w:spacing w:val="1"/>
        </w:rPr>
        <w:t xml:space="preserve"> </w:t>
      </w:r>
      <w:r>
        <w:t>Моск.</w:t>
      </w:r>
      <w:r>
        <w:rPr>
          <w:spacing w:val="1"/>
        </w:rPr>
        <w:t xml:space="preserve"> </w:t>
      </w:r>
      <w:r>
        <w:t>психол.-социал.</w:t>
      </w:r>
      <w:r>
        <w:rPr>
          <w:spacing w:val="1"/>
        </w:rPr>
        <w:t xml:space="preserve"> </w:t>
      </w:r>
      <w:r>
        <w:t>ин-т.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 :</w:t>
      </w:r>
      <w:r>
        <w:rPr>
          <w:spacing w:val="1"/>
        </w:rPr>
        <w:t xml:space="preserve"> </w:t>
      </w:r>
      <w:r>
        <w:t>Флинта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МПСИ, 2012.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118, [1]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Библиогр.:</w:t>
      </w:r>
      <w:r>
        <w:rPr>
          <w:spacing w:val="-1"/>
        </w:rPr>
        <w:t xml:space="preserve"> </w:t>
      </w:r>
      <w:r>
        <w:t>с .</w:t>
      </w:r>
      <w:r>
        <w:rPr>
          <w:spacing w:val="-5"/>
        </w:rPr>
        <w:t xml:space="preserve"> </w:t>
      </w:r>
      <w:r>
        <w:t>116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117.</w:t>
      </w:r>
    </w:p>
    <w:p w:rsidR="006E7974" w:rsidRDefault="006E7974">
      <w:pPr>
        <w:pStyle w:val="a3"/>
        <w:spacing w:before="4"/>
        <w:ind w:left="0"/>
      </w:pPr>
    </w:p>
    <w:p w:rsidR="006E7974" w:rsidRDefault="00777387">
      <w:pPr>
        <w:pStyle w:val="1"/>
        <w:spacing w:line="320" w:lineRule="exact"/>
        <w:ind w:left="1814" w:right="1166"/>
        <w:jc w:val="center"/>
      </w:pPr>
      <w:r>
        <w:t>Статьи.</w:t>
      </w:r>
    </w:p>
    <w:p w:rsidR="006E7974" w:rsidRDefault="00777387">
      <w:pPr>
        <w:pStyle w:val="a3"/>
        <w:spacing w:line="276" w:lineRule="auto"/>
        <w:ind w:right="688" w:firstLine="707"/>
        <w:jc w:val="both"/>
      </w:pPr>
      <w:r>
        <w:rPr>
          <w:b/>
        </w:rPr>
        <w:t>Агишева</w:t>
      </w:r>
      <w:r>
        <w:t>, О. Сущность принципа толерантности и его значение при</w:t>
      </w:r>
      <w:r>
        <w:rPr>
          <w:spacing w:val="-67"/>
        </w:rPr>
        <w:t xml:space="preserve"> </w:t>
      </w:r>
      <w:r>
        <w:t>формировании личности / О. Агишева, И. Старых // Основы безопасности</w:t>
      </w:r>
      <w:r>
        <w:rPr>
          <w:spacing w:val="-67"/>
        </w:rPr>
        <w:t xml:space="preserve"> </w:t>
      </w:r>
      <w:r>
        <w:t>жизнедеятельности.</w:t>
      </w:r>
      <w:r>
        <w:rPr>
          <w:spacing w:val="-1"/>
        </w:rPr>
        <w:t xml:space="preserve"> </w:t>
      </w:r>
      <w:r>
        <w:t>– 2011.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 9 (сент.).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19–23</w:t>
      </w:r>
    </w:p>
    <w:p w:rsidR="006E7974" w:rsidRDefault="00777387">
      <w:pPr>
        <w:pStyle w:val="a3"/>
        <w:ind w:left="850"/>
        <w:jc w:val="both"/>
      </w:pPr>
      <w:r>
        <w:rPr>
          <w:b/>
        </w:rPr>
        <w:t>Аверзаев</w:t>
      </w:r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учащейся</w:t>
      </w:r>
      <w:r>
        <w:rPr>
          <w:spacing w:val="-4"/>
        </w:rPr>
        <w:t xml:space="preserve"> </w:t>
      </w:r>
      <w:r>
        <w:t>молодежи</w:t>
      </w:r>
    </w:p>
    <w:p w:rsidR="006E7974" w:rsidRDefault="00777387">
      <w:pPr>
        <w:pStyle w:val="a3"/>
        <w:spacing w:before="48"/>
        <w:jc w:val="both"/>
      </w:pPr>
      <w:r>
        <w:t>/ И.</w:t>
      </w:r>
      <w:r>
        <w:rPr>
          <w:spacing w:val="-2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Аверзаев</w:t>
      </w:r>
      <w:r>
        <w:rPr>
          <w:spacing w:val="-1"/>
        </w:rPr>
        <w:t xml:space="preserve"> </w:t>
      </w:r>
      <w:r>
        <w:t>// Воспитание</w:t>
      </w:r>
      <w:r>
        <w:rPr>
          <w:spacing w:val="-1"/>
        </w:rPr>
        <w:t xml:space="preserve"> </w:t>
      </w:r>
      <w:r>
        <w:t>школьников.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64–66.</w:t>
      </w:r>
    </w:p>
    <w:p w:rsidR="006E7974" w:rsidRDefault="00777387">
      <w:pPr>
        <w:pStyle w:val="a3"/>
        <w:spacing w:before="48" w:line="276" w:lineRule="auto"/>
        <w:ind w:right="889" w:firstLine="707"/>
      </w:pPr>
      <w:r>
        <w:rPr>
          <w:b/>
        </w:rPr>
        <w:t xml:space="preserve">Атласова, </w:t>
      </w:r>
      <w:r>
        <w:t>С. Спасение от забвения в наших делах / И. Бондарь, С.</w:t>
      </w:r>
      <w:r>
        <w:rPr>
          <w:spacing w:val="-67"/>
        </w:rPr>
        <w:t xml:space="preserve"> </w:t>
      </w:r>
      <w:r>
        <w:t>Атласова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Библиотека.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- С.2.</w:t>
      </w:r>
    </w:p>
    <w:p w:rsidR="006E7974" w:rsidRDefault="00777387">
      <w:pPr>
        <w:pStyle w:val="a3"/>
        <w:spacing w:line="278" w:lineRule="auto"/>
        <w:ind w:right="1030" w:firstLine="707"/>
      </w:pPr>
      <w:r>
        <w:rPr>
          <w:b/>
        </w:rPr>
        <w:t>Афанасьева</w:t>
      </w:r>
      <w:r>
        <w:t>, А. Фестиваль – форма этнокультурного воспитания</w:t>
      </w:r>
      <w:r>
        <w:rPr>
          <w:spacing w:val="-67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Воспитание школьников.</w:t>
      </w:r>
      <w:r>
        <w:rPr>
          <w:spacing w:val="1"/>
        </w:rPr>
        <w:t xml:space="preserve"> </w:t>
      </w:r>
      <w:r>
        <w:t>– 2008.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 6.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19–23.</w:t>
      </w:r>
    </w:p>
    <w:p w:rsidR="006E7974" w:rsidRDefault="00777387">
      <w:pPr>
        <w:pStyle w:val="a3"/>
        <w:spacing w:line="276" w:lineRule="auto"/>
        <w:ind w:right="1035" w:firstLine="707"/>
      </w:pPr>
      <w:r>
        <w:rPr>
          <w:b/>
        </w:rPr>
        <w:t>Валиуллина</w:t>
      </w:r>
      <w:r>
        <w:t>, Н. Р.</w:t>
      </w:r>
      <w:r>
        <w:rPr>
          <w:spacing w:val="1"/>
        </w:rPr>
        <w:t xml:space="preserve"> </w:t>
      </w:r>
      <w:r>
        <w:t>Юношеская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 проблемы</w:t>
      </w:r>
      <w:r>
        <w:rPr>
          <w:spacing w:val="-67"/>
        </w:rPr>
        <w:t xml:space="preserve"> </w:t>
      </w:r>
      <w:r>
        <w:t>формирования толерантности молодежи / Н.Р. Валиуллина //</w:t>
      </w:r>
      <w:r>
        <w:rPr>
          <w:spacing w:val="1"/>
        </w:rPr>
        <w:t xml:space="preserve"> </w:t>
      </w:r>
      <w:r>
        <w:t>Библиотековедение.</w:t>
      </w:r>
      <w:r>
        <w:rPr>
          <w:spacing w:val="68"/>
        </w:rPr>
        <w:t xml:space="preserve"> </w:t>
      </w:r>
      <w:r>
        <w:t>– 2010.</w:t>
      </w:r>
      <w:r>
        <w:rPr>
          <w:spacing w:val="-1"/>
        </w:rPr>
        <w:t xml:space="preserve"> </w:t>
      </w:r>
      <w:r>
        <w:t>–№3.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</w:t>
      </w:r>
    </w:p>
    <w:p w:rsidR="006E7974" w:rsidRDefault="00777387">
      <w:pPr>
        <w:pStyle w:val="a3"/>
        <w:spacing w:line="276" w:lineRule="auto"/>
        <w:ind w:right="1522" w:firstLine="707"/>
      </w:pPr>
      <w:r>
        <w:rPr>
          <w:b/>
        </w:rPr>
        <w:t>Вислова</w:t>
      </w:r>
      <w:r>
        <w:t>, А. Нетерпимость в молодёжной среде и способы её</w:t>
      </w:r>
      <w:r>
        <w:rPr>
          <w:spacing w:val="-67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// Воспитание</w:t>
      </w:r>
      <w:r>
        <w:rPr>
          <w:spacing w:val="-1"/>
        </w:rPr>
        <w:t xml:space="preserve"> </w:t>
      </w:r>
      <w:r>
        <w:t>школьников.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15–20.</w:t>
      </w:r>
    </w:p>
    <w:p w:rsidR="006E7974" w:rsidRDefault="00777387">
      <w:pPr>
        <w:pStyle w:val="a3"/>
        <w:spacing w:line="278" w:lineRule="auto"/>
        <w:ind w:right="408" w:firstLine="707"/>
      </w:pPr>
      <w:r>
        <w:rPr>
          <w:b/>
        </w:rPr>
        <w:t>Воробьев</w:t>
      </w:r>
      <w:r>
        <w:t>, Ю. Л. Философия безопасности / Ю. Л. Воробьев // 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4"/>
        </w:rPr>
        <w:t xml:space="preserve"> </w:t>
      </w:r>
      <w:r>
        <w:t>7–8.</w:t>
      </w:r>
      <w:r>
        <w:rPr>
          <w:spacing w:val="-4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7–16.</w:t>
      </w:r>
    </w:p>
    <w:p w:rsidR="006E7974" w:rsidRDefault="00777387">
      <w:pPr>
        <w:pStyle w:val="a3"/>
        <w:spacing w:line="276" w:lineRule="auto"/>
        <w:ind w:right="671" w:firstLine="707"/>
      </w:pPr>
      <w:r>
        <w:rPr>
          <w:b/>
        </w:rPr>
        <w:t>Воробьёва</w:t>
      </w:r>
      <w:r>
        <w:t>, К. Профилактика агрессивности в подростковой среде //</w:t>
      </w:r>
      <w:r>
        <w:rPr>
          <w:spacing w:val="-67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– 2008.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6. – С.</w:t>
      </w:r>
      <w:r>
        <w:rPr>
          <w:spacing w:val="-3"/>
        </w:rPr>
        <w:t xml:space="preserve"> </w:t>
      </w:r>
      <w:r>
        <w:t>55–61.</w:t>
      </w:r>
    </w:p>
    <w:p w:rsidR="006E7974" w:rsidRDefault="00777387">
      <w:pPr>
        <w:pStyle w:val="a3"/>
        <w:spacing w:line="278" w:lineRule="auto"/>
        <w:ind w:right="1275" w:firstLine="707"/>
      </w:pPr>
      <w:r>
        <w:rPr>
          <w:b/>
        </w:rPr>
        <w:t>Гурьянов</w:t>
      </w:r>
      <w:r>
        <w:t>, А. Воспитание толерантной личности // Воспитание</w:t>
      </w:r>
      <w:r>
        <w:rPr>
          <w:spacing w:val="-67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2008. – №2.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25–28.</w:t>
      </w:r>
    </w:p>
    <w:p w:rsidR="006E7974" w:rsidRDefault="00777387">
      <w:pPr>
        <w:pStyle w:val="a3"/>
        <w:spacing w:line="276" w:lineRule="auto"/>
        <w:ind w:right="383" w:firstLine="707"/>
      </w:pPr>
      <w:r>
        <w:rPr>
          <w:b/>
        </w:rPr>
        <w:t>Иваненко</w:t>
      </w:r>
      <w:r>
        <w:t>, А. Педагогический ансамбль : партнерство 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Иваненко</w:t>
      </w:r>
      <w:r>
        <w:rPr>
          <w:spacing w:val="-6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Библиотека.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2014.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№1.</w:t>
      </w:r>
    </w:p>
    <w:p w:rsidR="006E7974" w:rsidRDefault="00777387">
      <w:pPr>
        <w:pStyle w:val="a3"/>
      </w:pP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54  – 56.</w:t>
      </w:r>
    </w:p>
    <w:p w:rsidR="006E7974" w:rsidRDefault="00777387">
      <w:pPr>
        <w:pStyle w:val="a3"/>
        <w:spacing w:before="30" w:line="276" w:lineRule="auto"/>
        <w:ind w:firstLine="719"/>
      </w:pPr>
      <w:r>
        <w:rPr>
          <w:b/>
        </w:rPr>
        <w:t>Ивашкин</w:t>
      </w:r>
      <w:r>
        <w:t>, С.Н.</w:t>
      </w:r>
      <w:r>
        <w:rPr>
          <w:spacing w:val="1"/>
        </w:rPr>
        <w:t xml:space="preserve"> </w:t>
      </w:r>
      <w:r>
        <w:t>Переименование концепта: [От интернационального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20-80-х</w:t>
      </w:r>
      <w:r>
        <w:rPr>
          <w:spacing w:val="-5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межкультурной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2000-х</w:t>
      </w:r>
      <w:r>
        <w:rPr>
          <w:spacing w:val="-1"/>
        </w:rPr>
        <w:t xml:space="preserve"> </w:t>
      </w:r>
      <w:r>
        <w:t>гг.</w:t>
      </w:r>
    </w:p>
    <w:p w:rsidR="006E7974" w:rsidRDefault="00777387">
      <w:pPr>
        <w:pStyle w:val="a3"/>
        <w:spacing w:line="321" w:lineRule="exact"/>
      </w:pPr>
      <w:r>
        <w:t>XXI</w:t>
      </w:r>
      <w:r>
        <w:rPr>
          <w:spacing w:val="-2"/>
        </w:rPr>
        <w:t xml:space="preserve"> </w:t>
      </w:r>
      <w:r>
        <w:t>в.]</w:t>
      </w:r>
      <w:r>
        <w:rPr>
          <w:spacing w:val="-4"/>
        </w:rPr>
        <w:t xml:space="preserve"> </w:t>
      </w:r>
      <w:r>
        <w:t>// Новая</w:t>
      </w:r>
      <w:r>
        <w:rPr>
          <w:spacing w:val="-4"/>
        </w:rPr>
        <w:t xml:space="preserve"> </w:t>
      </w:r>
      <w:r>
        <w:t>библиотека.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11-12.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С.35-39.</w:t>
      </w:r>
    </w:p>
    <w:p w:rsidR="006E7974" w:rsidRDefault="00777387">
      <w:pPr>
        <w:pStyle w:val="a3"/>
        <w:spacing w:before="50" w:line="276" w:lineRule="auto"/>
        <w:ind w:right="1035" w:firstLine="707"/>
      </w:pPr>
      <w:r>
        <w:rPr>
          <w:b/>
        </w:rPr>
        <w:t>Зайналова</w:t>
      </w:r>
      <w:r>
        <w:t>, Б. Г. Воспитание патриотизма, толерантности,</w:t>
      </w:r>
      <w:r>
        <w:rPr>
          <w:spacing w:val="1"/>
        </w:rPr>
        <w:t xml:space="preserve"> </w:t>
      </w:r>
      <w:r>
        <w:t>нетерпимости</w:t>
      </w:r>
      <w:r>
        <w:rPr>
          <w:spacing w:val="69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проявлениям</w:t>
      </w:r>
      <w:r>
        <w:rPr>
          <w:spacing w:val="68"/>
        </w:rPr>
        <w:t xml:space="preserve"> </w:t>
      </w:r>
      <w:r>
        <w:t>экстремизма</w:t>
      </w:r>
      <w:r>
        <w:rPr>
          <w:spacing w:val="68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детей</w:t>
      </w:r>
      <w:r>
        <w:rPr>
          <w:spacing w:val="6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и</w:t>
      </w:r>
    </w:p>
    <w:p w:rsidR="006E7974" w:rsidRDefault="006E7974">
      <w:pPr>
        <w:spacing w:line="276" w:lineRule="auto"/>
        <w:sectPr w:rsidR="006E7974"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777387">
      <w:pPr>
        <w:pStyle w:val="a3"/>
        <w:spacing w:before="66"/>
        <w:ind w:right="496"/>
      </w:pPr>
      <w:r>
        <w:lastRenderedPageBreak/>
        <w:t>библиотеку / Б. Г. Зайналова // Школьная библиотека. – 2009. – №4 – 5. – С.</w:t>
      </w:r>
      <w:r>
        <w:rPr>
          <w:spacing w:val="-67"/>
        </w:rPr>
        <w:t xml:space="preserve"> </w:t>
      </w:r>
      <w:r>
        <w:t>41–43.</w:t>
      </w:r>
    </w:p>
    <w:p w:rsidR="006E7974" w:rsidRDefault="00777387">
      <w:pPr>
        <w:pStyle w:val="a3"/>
        <w:spacing w:line="276" w:lineRule="auto"/>
        <w:ind w:right="421" w:firstLine="707"/>
      </w:pPr>
      <w:r>
        <w:rPr>
          <w:b/>
        </w:rPr>
        <w:t>Кравченко</w:t>
      </w:r>
      <w:r>
        <w:t>, М. Вино, достойное царского стола, или Работа</w:t>
      </w:r>
      <w:r>
        <w:rPr>
          <w:spacing w:val="1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непростой</w:t>
      </w:r>
      <w:r>
        <w:rPr>
          <w:spacing w:val="-1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Кравченко</w:t>
      </w:r>
      <w:r>
        <w:rPr>
          <w:spacing w:val="-1"/>
        </w:rPr>
        <w:t xml:space="preserve"> </w:t>
      </w:r>
      <w:r>
        <w:t>// Ваша</w:t>
      </w:r>
      <w:r>
        <w:rPr>
          <w:spacing w:val="-2"/>
        </w:rPr>
        <w:t xml:space="preserve"> </w:t>
      </w:r>
      <w:r>
        <w:t>библиотека.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–</w:t>
      </w:r>
    </w:p>
    <w:p w:rsidR="006E7974" w:rsidRDefault="00777387">
      <w:pPr>
        <w:pStyle w:val="a3"/>
        <w:spacing w:line="321" w:lineRule="exact"/>
      </w:pPr>
      <w:r>
        <w:t>№43.–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 27,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– 33.</w:t>
      </w:r>
    </w:p>
    <w:p w:rsidR="006E7974" w:rsidRDefault="00777387">
      <w:pPr>
        <w:pStyle w:val="a3"/>
        <w:spacing w:before="50" w:line="276" w:lineRule="auto"/>
        <w:ind w:right="361" w:firstLine="707"/>
      </w:pPr>
      <w:r>
        <w:rPr>
          <w:b/>
        </w:rPr>
        <w:t>Клепиков</w:t>
      </w:r>
      <w:r>
        <w:t>, В. Н. Современное воспитание в европейской школе / В. Н.</w:t>
      </w:r>
      <w:r>
        <w:rPr>
          <w:spacing w:val="-67"/>
        </w:rPr>
        <w:t xml:space="preserve"> </w:t>
      </w:r>
      <w:r>
        <w:t>Клепиков</w:t>
      </w:r>
      <w:r>
        <w:rPr>
          <w:spacing w:val="-5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Воспитание школьников.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№6.</w:t>
      </w:r>
      <w:r>
        <w:rPr>
          <w:spacing w:val="-3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72–76.</w:t>
      </w:r>
    </w:p>
    <w:p w:rsidR="006E7974" w:rsidRDefault="00777387">
      <w:pPr>
        <w:pStyle w:val="a3"/>
        <w:ind w:right="331" w:firstLine="719"/>
      </w:pPr>
      <w:r>
        <w:rPr>
          <w:b/>
        </w:rPr>
        <w:t>Леонтьева</w:t>
      </w:r>
      <w:r>
        <w:t>, Т. Полиэтническая деятельность библиотек: Границы</w:t>
      </w:r>
      <w:r>
        <w:rPr>
          <w:spacing w:val="1"/>
        </w:rPr>
        <w:t xml:space="preserve"> </w:t>
      </w:r>
      <w:r>
        <w:t>межнационального общения / Т. Леонтьева // Библиотечное дело. – 2017. - №</w:t>
      </w:r>
      <w:r>
        <w:rPr>
          <w:spacing w:val="-67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– С.31-33.</w:t>
      </w:r>
    </w:p>
    <w:p w:rsidR="006E7974" w:rsidRDefault="00777387">
      <w:pPr>
        <w:pStyle w:val="a3"/>
        <w:ind w:left="850"/>
      </w:pPr>
      <w:r>
        <w:rPr>
          <w:b/>
        </w:rPr>
        <w:t>Павлов,</w:t>
      </w:r>
      <w:r>
        <w:rPr>
          <w:b/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Сплоченные</w:t>
      </w:r>
      <w:r>
        <w:rPr>
          <w:spacing w:val="-2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судьбой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этнос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Павлов</w:t>
      </w:r>
    </w:p>
    <w:p w:rsidR="006E7974" w:rsidRDefault="00777387">
      <w:pPr>
        <w:pStyle w:val="a3"/>
        <w:ind w:right="1440"/>
      </w:pPr>
      <w:r>
        <w:t>// Библиотека. - 2014. - № 1. - С.74-76. (Неделя книги «Библиотека –</w:t>
      </w:r>
      <w:r>
        <w:rPr>
          <w:spacing w:val="-67"/>
        </w:rPr>
        <w:t xml:space="preserve"> </w:t>
      </w:r>
      <w:r>
        <w:t>территория</w:t>
      </w:r>
      <w:r>
        <w:rPr>
          <w:spacing w:val="-1"/>
        </w:rPr>
        <w:t xml:space="preserve"> </w:t>
      </w:r>
      <w:r>
        <w:t>мира и согласия»).</w:t>
      </w:r>
    </w:p>
    <w:p w:rsidR="006E7974" w:rsidRDefault="00777387">
      <w:pPr>
        <w:pStyle w:val="a3"/>
        <w:spacing w:line="276" w:lineRule="auto"/>
        <w:ind w:right="516" w:firstLine="707"/>
      </w:pPr>
      <w:r>
        <w:rPr>
          <w:b/>
        </w:rPr>
        <w:t>Панченко</w:t>
      </w:r>
      <w:r>
        <w:t>, С. Формирование толерантных взаимоотношений</w:t>
      </w:r>
      <w:r>
        <w:rPr>
          <w:spacing w:val="1"/>
        </w:rPr>
        <w:t xml:space="preserve"> </w:t>
      </w:r>
      <w:r>
        <w:t>подростков в коллективе // Воспитание школьников. – 2008. – № 7. – С. 33–</w:t>
      </w:r>
      <w:r>
        <w:rPr>
          <w:spacing w:val="-67"/>
        </w:rPr>
        <w:t xml:space="preserve"> </w:t>
      </w:r>
      <w:r>
        <w:t>38.</w:t>
      </w:r>
    </w:p>
    <w:p w:rsidR="006E7974" w:rsidRDefault="00777387">
      <w:pPr>
        <w:pStyle w:val="a3"/>
        <w:spacing w:line="276" w:lineRule="auto"/>
        <w:ind w:right="389" w:firstLine="719"/>
      </w:pPr>
      <w:r>
        <w:rPr>
          <w:b/>
        </w:rPr>
        <w:t>Полетаева</w:t>
      </w:r>
      <w:r>
        <w:t>, О. Семья в сто наций и народностей: От библиодесанта до</w:t>
      </w:r>
      <w:r>
        <w:rPr>
          <w:spacing w:val="-67"/>
        </w:rPr>
        <w:t xml:space="preserve"> </w:t>
      </w:r>
      <w:r>
        <w:t>фольклорных посиделок / О. Полетаева // Библиотека. – 2018. - № 2. – с.35-</w:t>
      </w:r>
      <w:r>
        <w:rPr>
          <w:spacing w:val="1"/>
        </w:rPr>
        <w:t xml:space="preserve"> </w:t>
      </w:r>
      <w:r>
        <w:t>39.</w:t>
      </w:r>
    </w:p>
    <w:p w:rsidR="006E7974" w:rsidRDefault="00777387">
      <w:pPr>
        <w:pStyle w:val="a3"/>
        <w:spacing w:line="276" w:lineRule="auto"/>
        <w:ind w:left="501" w:right="1176" w:firstLine="348"/>
      </w:pPr>
      <w:r>
        <w:rPr>
          <w:b/>
        </w:rPr>
        <w:t>Полонская</w:t>
      </w:r>
      <w:r>
        <w:t>, И.Е. Все имеют право на счастье/ И.Е. Полонская //</w:t>
      </w:r>
      <w:r>
        <w:rPr>
          <w:spacing w:val="-67"/>
        </w:rPr>
        <w:t xml:space="preserve"> </w:t>
      </w:r>
      <w:r>
        <w:t>Современная библиотека.</w:t>
      </w:r>
      <w:r>
        <w:rPr>
          <w:spacing w:val="-4"/>
        </w:rPr>
        <w:t xml:space="preserve"> </w:t>
      </w:r>
      <w:r>
        <w:t>– 2017.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с.78-79.</w:t>
      </w:r>
    </w:p>
    <w:p w:rsidR="006E7974" w:rsidRDefault="00777387">
      <w:pPr>
        <w:pStyle w:val="a3"/>
        <w:spacing w:line="278" w:lineRule="auto"/>
        <w:ind w:right="240" w:firstLine="707"/>
      </w:pPr>
      <w:r>
        <w:rPr>
          <w:b/>
        </w:rPr>
        <w:t>Тамаева</w:t>
      </w:r>
      <w:r>
        <w:t>, Л. Все мы жители одной планеты. Что значит добрососедские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/ Л.</w:t>
      </w:r>
      <w:r>
        <w:rPr>
          <w:spacing w:val="-1"/>
        </w:rPr>
        <w:t xml:space="preserve"> </w:t>
      </w:r>
      <w:r>
        <w:t>Тамаева</w:t>
      </w:r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Библиотека.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28-31.</w:t>
      </w:r>
    </w:p>
    <w:p w:rsidR="006E7974" w:rsidRDefault="00777387">
      <w:pPr>
        <w:pStyle w:val="a3"/>
        <w:spacing w:line="276" w:lineRule="auto"/>
        <w:ind w:right="333" w:firstLine="707"/>
      </w:pPr>
      <w:r>
        <w:rPr>
          <w:b/>
        </w:rPr>
        <w:t>Тверская</w:t>
      </w:r>
      <w:r>
        <w:t>, С. От одного слова – да на век ссора / С. Тверская // 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43–45.</w:t>
      </w:r>
    </w:p>
    <w:p w:rsidR="006E7974" w:rsidRDefault="00777387">
      <w:pPr>
        <w:pStyle w:val="a3"/>
        <w:spacing w:line="276" w:lineRule="auto"/>
        <w:ind w:right="1117" w:firstLine="707"/>
      </w:pPr>
      <w:r>
        <w:rPr>
          <w:b/>
        </w:rPr>
        <w:t>Тремаскина</w:t>
      </w:r>
      <w:r>
        <w:t>, Т. И. Толерантность сегодня – мир навсегда / Т. И.</w:t>
      </w:r>
      <w:r>
        <w:rPr>
          <w:spacing w:val="-67"/>
        </w:rPr>
        <w:t xml:space="preserve"> </w:t>
      </w:r>
      <w:r>
        <w:t>Тремаскина</w:t>
      </w:r>
      <w:r>
        <w:rPr>
          <w:spacing w:val="-1"/>
        </w:rPr>
        <w:t xml:space="preserve"> </w:t>
      </w:r>
      <w:r>
        <w:t>// Воспитание</w:t>
      </w:r>
      <w:r>
        <w:rPr>
          <w:spacing w:val="-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– 2011.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№9.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73–77.</w:t>
      </w:r>
    </w:p>
    <w:p w:rsidR="006E7974" w:rsidRDefault="00777387">
      <w:pPr>
        <w:pStyle w:val="a3"/>
        <w:spacing w:line="276" w:lineRule="auto"/>
        <w:ind w:right="1001" w:firstLine="707"/>
      </w:pPr>
      <w:r>
        <w:rPr>
          <w:b/>
        </w:rPr>
        <w:t>Орлова</w:t>
      </w:r>
      <w:r>
        <w:t>,О. С. Мостик к взаимопониманию: библиотечная среда и</w:t>
      </w:r>
      <w:r>
        <w:rPr>
          <w:spacing w:val="-67"/>
        </w:rPr>
        <w:t xml:space="preserve"> </w:t>
      </w:r>
      <w:r>
        <w:t>продвижение идей межэтнической толерантности / О.С.Орлова //</w:t>
      </w:r>
      <w:r>
        <w:rPr>
          <w:spacing w:val="1"/>
        </w:rPr>
        <w:t xml:space="preserve"> </w:t>
      </w:r>
      <w:r>
        <w:t>Библиотечное</w:t>
      </w:r>
      <w:r>
        <w:rPr>
          <w:spacing w:val="-4"/>
        </w:rPr>
        <w:t xml:space="preserve"> </w:t>
      </w:r>
      <w:r>
        <w:t>дело.</w:t>
      </w:r>
      <w:r>
        <w:rPr>
          <w:spacing w:val="-3"/>
        </w:rPr>
        <w:t xml:space="preserve"> </w:t>
      </w:r>
      <w:r>
        <w:t>– 2009.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№14.– С.</w:t>
      </w:r>
      <w:r>
        <w:rPr>
          <w:spacing w:val="-2"/>
        </w:rPr>
        <w:t xml:space="preserve"> </w:t>
      </w:r>
      <w:r>
        <w:t>24–27.</w:t>
      </w:r>
    </w:p>
    <w:p w:rsidR="006E7974" w:rsidRDefault="00777387">
      <w:pPr>
        <w:pStyle w:val="a3"/>
        <w:spacing w:line="276" w:lineRule="auto"/>
        <w:ind w:right="701" w:firstLine="707"/>
      </w:pPr>
      <w:r>
        <w:rPr>
          <w:b/>
        </w:rPr>
        <w:t>Рылина</w:t>
      </w:r>
      <w:r>
        <w:t>, И. Мы все немножко «белые вороны» / И. Рылина // Новая</w:t>
      </w:r>
      <w:r>
        <w:rPr>
          <w:spacing w:val="-67"/>
        </w:rPr>
        <w:t xml:space="preserve"> </w:t>
      </w:r>
      <w:r>
        <w:t>библиотека.–2012.–</w:t>
      </w:r>
      <w:r>
        <w:rPr>
          <w:spacing w:val="-3"/>
        </w:rPr>
        <w:t xml:space="preserve"> </w:t>
      </w:r>
      <w:r>
        <w:t>№1.</w:t>
      </w:r>
      <w:r>
        <w:rPr>
          <w:spacing w:val="-4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8–13.</w:t>
      </w:r>
    </w:p>
    <w:p w:rsidR="006E7974" w:rsidRDefault="00777387">
      <w:pPr>
        <w:pStyle w:val="a3"/>
        <w:spacing w:line="276" w:lineRule="auto"/>
        <w:ind w:right="266" w:firstLine="719"/>
      </w:pPr>
      <w:r>
        <w:rPr>
          <w:b/>
        </w:rPr>
        <w:t>Чарикова</w:t>
      </w:r>
      <w:r>
        <w:t>, Т. Школа миролюбия: Опыт общения в библиотеке с</w:t>
      </w:r>
      <w:r>
        <w:rPr>
          <w:spacing w:val="1"/>
        </w:rPr>
        <w:t xml:space="preserve"> </w:t>
      </w:r>
      <w:r>
        <w:t>представителями разных этносов / Т. Чарикова // Библиополе. – 2017. - № 1. –</w:t>
      </w:r>
      <w:r>
        <w:rPr>
          <w:spacing w:val="-67"/>
        </w:rPr>
        <w:t xml:space="preserve"> </w:t>
      </w:r>
      <w:r>
        <w:t>с.48-54.</w:t>
      </w:r>
    </w:p>
    <w:p w:rsidR="006E7974" w:rsidRDefault="006E7974">
      <w:pPr>
        <w:pStyle w:val="a3"/>
        <w:spacing w:before="8"/>
        <w:ind w:left="0"/>
        <w:rPr>
          <w:sz w:val="9"/>
        </w:rPr>
      </w:pPr>
    </w:p>
    <w:p w:rsidR="006E7974" w:rsidRDefault="00777387">
      <w:pPr>
        <w:pStyle w:val="1"/>
        <w:spacing w:before="89"/>
        <w:ind w:left="2540"/>
        <w:jc w:val="both"/>
      </w:pPr>
      <w:r>
        <w:t>Сценарии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толерантности.</w:t>
      </w:r>
    </w:p>
    <w:p w:rsidR="006E7974" w:rsidRDefault="00777387">
      <w:pPr>
        <w:pStyle w:val="a3"/>
        <w:spacing w:before="42" w:line="276" w:lineRule="auto"/>
        <w:ind w:right="631" w:firstLine="707"/>
        <w:jc w:val="both"/>
      </w:pPr>
      <w:r>
        <w:rPr>
          <w:b/>
        </w:rPr>
        <w:t xml:space="preserve">Агапова, </w:t>
      </w:r>
      <w:r>
        <w:t>И. А. Про волшебное слово: сцен./ И.А. Агапова // Читаем,</w:t>
      </w:r>
      <w:r>
        <w:rPr>
          <w:spacing w:val="-67"/>
        </w:rPr>
        <w:t xml:space="preserve"> </w:t>
      </w:r>
      <w:r>
        <w:t>учимся, играем: журн. – Москва: Либерея - Библиопринт, 2012. – №10. –С.</w:t>
      </w:r>
      <w:r>
        <w:rPr>
          <w:spacing w:val="-67"/>
        </w:rPr>
        <w:t xml:space="preserve"> </w:t>
      </w:r>
      <w:r>
        <w:t>73–77.</w:t>
      </w:r>
    </w:p>
    <w:p w:rsidR="006E7974" w:rsidRDefault="006E7974">
      <w:pPr>
        <w:spacing w:line="276" w:lineRule="auto"/>
        <w:jc w:val="both"/>
        <w:sectPr w:rsidR="006E7974"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777387">
      <w:pPr>
        <w:pStyle w:val="a3"/>
        <w:spacing w:before="66" w:line="276" w:lineRule="auto"/>
        <w:ind w:right="464" w:firstLine="707"/>
      </w:pPr>
      <w:r>
        <w:rPr>
          <w:b/>
        </w:rPr>
        <w:lastRenderedPageBreak/>
        <w:t>Бобрик</w:t>
      </w:r>
      <w:r>
        <w:t>, Н. Д. Человек среди людей, или общество, в котором мы</w:t>
      </w:r>
      <w:r>
        <w:rPr>
          <w:spacing w:val="1"/>
        </w:rPr>
        <w:t xml:space="preserve"> </w:t>
      </w:r>
      <w:r>
        <w:t>живём : Диспут для старшеклассников // Школьная библиотека. – 2003. – №</w:t>
      </w:r>
      <w:r>
        <w:rPr>
          <w:spacing w:val="-67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50–53.</w:t>
      </w:r>
    </w:p>
    <w:p w:rsidR="006E7974" w:rsidRDefault="00777387">
      <w:pPr>
        <w:pStyle w:val="a3"/>
        <w:spacing w:line="278" w:lineRule="auto"/>
        <w:ind w:right="282" w:firstLine="707"/>
      </w:pPr>
      <w:r>
        <w:rPr>
          <w:b/>
        </w:rPr>
        <w:t>Боброва</w:t>
      </w:r>
      <w:r>
        <w:t>, Л. В. (заместитель директора). Жизнь бесценна [Текст] / Л. В.</w:t>
      </w:r>
      <w:r>
        <w:rPr>
          <w:spacing w:val="-67"/>
        </w:rPr>
        <w:t xml:space="preserve"> </w:t>
      </w:r>
      <w:r>
        <w:t>Боброва// Игровая</w:t>
      </w:r>
      <w:r>
        <w:rPr>
          <w:spacing w:val="-3"/>
        </w:rPr>
        <w:t xml:space="preserve"> </w:t>
      </w:r>
      <w:r>
        <w:t>библиотека.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 5.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68-95.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ил.,</w:t>
      </w:r>
      <w:r>
        <w:rPr>
          <w:spacing w:val="-2"/>
        </w:rPr>
        <w:t xml:space="preserve"> </w:t>
      </w:r>
      <w:r>
        <w:t>фот.</w:t>
      </w:r>
    </w:p>
    <w:p w:rsidR="006E7974" w:rsidRDefault="00777387">
      <w:pPr>
        <w:pStyle w:val="a3"/>
        <w:spacing w:line="317" w:lineRule="exact"/>
        <w:ind w:left="850"/>
      </w:pPr>
      <w:r>
        <w:rPr>
          <w:b/>
        </w:rPr>
        <w:t>Кузьмина</w:t>
      </w:r>
      <w:r>
        <w:t>,</w:t>
      </w:r>
      <w:r>
        <w:rPr>
          <w:spacing w:val="-4"/>
        </w:rPr>
        <w:t xml:space="preserve"> </w:t>
      </w:r>
      <w:r>
        <w:t>Н.М.</w:t>
      </w:r>
      <w:r>
        <w:rPr>
          <w:spacing w:val="64"/>
        </w:rPr>
        <w:t xml:space="preserve"> </w:t>
      </w:r>
      <w:r>
        <w:t>Давайте</w:t>
      </w:r>
      <w:r>
        <w:rPr>
          <w:spacing w:val="65"/>
        </w:rPr>
        <w:t xml:space="preserve"> </w:t>
      </w:r>
      <w:r>
        <w:t>уважать</w:t>
      </w:r>
      <w:r>
        <w:rPr>
          <w:spacing w:val="63"/>
        </w:rPr>
        <w:t xml:space="preserve"> </w:t>
      </w:r>
      <w:r>
        <w:t>друг</w:t>
      </w:r>
      <w:r>
        <w:rPr>
          <w:spacing w:val="65"/>
        </w:rPr>
        <w:t xml:space="preserve"> </w:t>
      </w:r>
      <w:r>
        <w:t>друга:</w:t>
      </w:r>
      <w:r>
        <w:rPr>
          <w:spacing w:val="65"/>
        </w:rPr>
        <w:t xml:space="preserve"> </w:t>
      </w:r>
      <w:r>
        <w:t>сцен./Н.М.Кузьмина</w:t>
      </w:r>
    </w:p>
    <w:p w:rsidR="006E7974" w:rsidRDefault="00777387">
      <w:pPr>
        <w:pStyle w:val="a3"/>
        <w:spacing w:before="46" w:line="278" w:lineRule="auto"/>
        <w:ind w:right="867"/>
      </w:pPr>
      <w:r>
        <w:t>// Читаем, учимся, играем.– Москва: Либерия-Библиопринт, 2011.– №3.–</w:t>
      </w:r>
      <w:r>
        <w:rPr>
          <w:spacing w:val="-67"/>
        </w:rPr>
        <w:t xml:space="preserve"> </w:t>
      </w:r>
      <w:r>
        <w:t>С.102–107.</w:t>
      </w:r>
    </w:p>
    <w:p w:rsidR="006E7974" w:rsidRDefault="00777387">
      <w:pPr>
        <w:pStyle w:val="a3"/>
        <w:spacing w:line="276" w:lineRule="auto"/>
        <w:ind w:right="258" w:firstLine="707"/>
      </w:pPr>
      <w:r>
        <w:rPr>
          <w:b/>
        </w:rPr>
        <w:t xml:space="preserve">Куняшева, </w:t>
      </w:r>
      <w:r>
        <w:t>Н. П</w:t>
      </w:r>
      <w:r>
        <w:rPr>
          <w:b/>
        </w:rPr>
        <w:t xml:space="preserve">. </w:t>
      </w:r>
      <w:r>
        <w:t>"И веселое настроение не покинет больше</w:t>
      </w:r>
      <w:r>
        <w:rPr>
          <w:spacing w:val="1"/>
        </w:rPr>
        <w:t xml:space="preserve"> </w:t>
      </w:r>
      <w:r>
        <w:t>вас..."[Текст]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П. Куняшева</w:t>
      </w:r>
      <w:r>
        <w:rPr>
          <w:spacing w:val="-2"/>
        </w:rPr>
        <w:t xml:space="preserve"> </w:t>
      </w:r>
      <w:r>
        <w:t>// Игровая</w:t>
      </w:r>
      <w:r>
        <w:rPr>
          <w:spacing w:val="-2"/>
        </w:rPr>
        <w:t xml:space="preserve"> </w:t>
      </w:r>
      <w:r>
        <w:t>библиотека.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58-</w:t>
      </w:r>
    </w:p>
    <w:p w:rsidR="006E7974" w:rsidRDefault="00777387">
      <w:pPr>
        <w:pStyle w:val="a3"/>
        <w:spacing w:line="321" w:lineRule="exact"/>
      </w:pPr>
      <w:r>
        <w:t>67.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фот.</w:t>
      </w:r>
    </w:p>
    <w:p w:rsidR="006E7974" w:rsidRDefault="00777387">
      <w:pPr>
        <w:pStyle w:val="a3"/>
        <w:spacing w:before="46"/>
        <w:ind w:left="850"/>
      </w:pPr>
      <w:r>
        <w:rPr>
          <w:b/>
        </w:rPr>
        <w:t>Родионова</w:t>
      </w:r>
      <w:r>
        <w:t>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Родионова,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Федорук</w:t>
      </w:r>
    </w:p>
    <w:p w:rsidR="006E7974" w:rsidRDefault="00777387">
      <w:pPr>
        <w:pStyle w:val="a3"/>
        <w:spacing w:before="47"/>
      </w:pPr>
      <w:r>
        <w:t>//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библиотека.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54-65</w:t>
      </w:r>
    </w:p>
    <w:p w:rsidR="006E7974" w:rsidRDefault="00777387">
      <w:pPr>
        <w:pStyle w:val="a3"/>
        <w:spacing w:before="48" w:line="276" w:lineRule="auto"/>
        <w:ind w:right="1030" w:firstLine="638"/>
      </w:pPr>
      <w:r>
        <w:rPr>
          <w:b/>
        </w:rPr>
        <w:t>Орешкина</w:t>
      </w:r>
      <w:r>
        <w:t>, И. Н. Моя Родина[Текст] / И. Н. Орешкина // Игровая</w:t>
      </w:r>
      <w:r>
        <w:rPr>
          <w:spacing w:val="-67"/>
        </w:rPr>
        <w:t xml:space="preserve"> </w:t>
      </w:r>
      <w:r>
        <w:t>библиотека.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30-41.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ил.,</w:t>
      </w:r>
      <w:r>
        <w:rPr>
          <w:spacing w:val="-2"/>
        </w:rPr>
        <w:t xml:space="preserve"> </w:t>
      </w:r>
      <w:r>
        <w:t>фот.</w:t>
      </w:r>
    </w:p>
    <w:p w:rsidR="006E7974" w:rsidRDefault="00777387">
      <w:pPr>
        <w:pStyle w:val="a3"/>
        <w:spacing w:before="1" w:line="276" w:lineRule="auto"/>
        <w:ind w:right="613" w:firstLine="638"/>
      </w:pPr>
      <w:r>
        <w:rPr>
          <w:b/>
        </w:rPr>
        <w:t>Сафонов</w:t>
      </w:r>
      <w:r>
        <w:t>, К. В. (кроссвордист). Как не оказаться в чрезвычайной</w:t>
      </w:r>
      <w:r>
        <w:rPr>
          <w:spacing w:val="1"/>
        </w:rPr>
        <w:t xml:space="preserve"> </w:t>
      </w:r>
      <w:r>
        <w:t>ситуации? / К. В. Сафонов // Игровая библиотека. - 2010. - N 5. - С. 24-25. -</w:t>
      </w:r>
      <w:r>
        <w:rPr>
          <w:spacing w:val="-67"/>
        </w:rPr>
        <w:t xml:space="preserve"> </w:t>
      </w:r>
      <w:r>
        <w:t>фот.</w:t>
      </w:r>
    </w:p>
    <w:p w:rsidR="006E7974" w:rsidRDefault="00777387">
      <w:pPr>
        <w:pStyle w:val="a3"/>
        <w:spacing w:line="276" w:lineRule="auto"/>
        <w:ind w:right="258" w:firstLine="628"/>
      </w:pPr>
      <w:r>
        <w:rPr>
          <w:b/>
        </w:rPr>
        <w:t xml:space="preserve">Тремаскина </w:t>
      </w:r>
      <w:r>
        <w:t>,Т. Согласие сегодня – мир навсегда: 16 ноября –</w:t>
      </w:r>
      <w:r>
        <w:rPr>
          <w:spacing w:val="1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толерантности:</w:t>
      </w:r>
      <w:r>
        <w:rPr>
          <w:spacing w:val="-1"/>
        </w:rPr>
        <w:t xml:space="preserve"> </w:t>
      </w:r>
      <w:r>
        <w:t>сцен.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Тремаскина</w:t>
      </w:r>
      <w:r>
        <w:rPr>
          <w:spacing w:val="-2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Библиополе.–</w:t>
      </w:r>
      <w:r>
        <w:rPr>
          <w:spacing w:val="-3"/>
        </w:rPr>
        <w:t xml:space="preserve"> </w:t>
      </w:r>
      <w:r>
        <w:t>2009.</w:t>
      </w:r>
    </w:p>
    <w:p w:rsidR="006E7974" w:rsidRDefault="00777387">
      <w:pPr>
        <w:pStyle w:val="a3"/>
        <w:spacing w:line="321" w:lineRule="exact"/>
      </w:pPr>
      <w:r>
        <w:t>– №11.</w:t>
      </w:r>
      <w:r>
        <w:rPr>
          <w:spacing w:val="-2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69.</w:t>
      </w:r>
    </w:p>
    <w:p w:rsidR="006E7974" w:rsidRDefault="00777387">
      <w:pPr>
        <w:pStyle w:val="a3"/>
        <w:spacing w:before="48" w:line="242" w:lineRule="auto"/>
        <w:ind w:firstLine="628"/>
      </w:pPr>
      <w:r>
        <w:rPr>
          <w:b/>
        </w:rPr>
        <w:t xml:space="preserve">Шаталина, </w:t>
      </w:r>
      <w:r>
        <w:t>И. А.</w:t>
      </w:r>
      <w:r>
        <w:rPr>
          <w:spacing w:val="1"/>
        </w:rPr>
        <w:t xml:space="preserve"> </w:t>
      </w:r>
      <w:r>
        <w:t>Интернешка[Текст] / И. А. Шаталина // Игровая</w:t>
      </w:r>
      <w:r>
        <w:rPr>
          <w:spacing w:val="-67"/>
        </w:rPr>
        <w:t xml:space="preserve"> </w:t>
      </w:r>
      <w:r>
        <w:t>библиотека.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2012.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 3.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24-31.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Библиогр.: с.</w:t>
      </w:r>
      <w:r>
        <w:rPr>
          <w:spacing w:val="-5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фот.</w:t>
      </w: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6E7974">
      <w:pPr>
        <w:pStyle w:val="a3"/>
        <w:ind w:left="0"/>
        <w:rPr>
          <w:sz w:val="20"/>
        </w:rPr>
      </w:pPr>
    </w:p>
    <w:p w:rsidR="006E7974" w:rsidRDefault="00777387">
      <w:pPr>
        <w:pStyle w:val="a3"/>
        <w:spacing w:before="236"/>
        <w:ind w:left="0" w:right="245"/>
        <w:jc w:val="right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6E7974" w:rsidRDefault="006E7974">
      <w:pPr>
        <w:pStyle w:val="a3"/>
        <w:spacing w:before="5"/>
        <w:ind w:left="0"/>
        <w:rPr>
          <w:sz w:val="25"/>
        </w:rPr>
      </w:pPr>
    </w:p>
    <w:p w:rsidR="006E7974" w:rsidRDefault="00777387">
      <w:pPr>
        <w:pStyle w:val="1"/>
        <w:ind w:left="1458" w:right="1560"/>
        <w:jc w:val="center"/>
      </w:pPr>
      <w:r>
        <w:t>Цитаты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толерантности.</w:t>
      </w:r>
    </w:p>
    <w:p w:rsidR="006E7974" w:rsidRDefault="00777387">
      <w:pPr>
        <w:pStyle w:val="a3"/>
        <w:spacing w:before="46"/>
        <w:ind w:right="700" w:firstLine="707"/>
      </w:pPr>
      <w:r>
        <w:t>Все люди рождаются свободными и равными в своем достоинстве и</w:t>
      </w:r>
      <w:r>
        <w:rPr>
          <w:spacing w:val="-67"/>
        </w:rPr>
        <w:t xml:space="preserve"> </w:t>
      </w:r>
      <w:r>
        <w:t>правах.</w:t>
      </w:r>
    </w:p>
    <w:p w:rsidR="006E7974" w:rsidRDefault="00777387">
      <w:pPr>
        <w:spacing w:line="322" w:lineRule="exact"/>
        <w:ind w:left="5175"/>
        <w:rPr>
          <w:i/>
          <w:sz w:val="28"/>
        </w:rPr>
      </w:pPr>
      <w:r>
        <w:rPr>
          <w:i/>
          <w:sz w:val="28"/>
        </w:rPr>
        <w:t>Всеобщая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декларация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</w:t>
      </w:r>
    </w:p>
    <w:p w:rsidR="006E7974" w:rsidRDefault="006E7974">
      <w:pPr>
        <w:pStyle w:val="a3"/>
        <w:spacing w:before="10"/>
        <w:ind w:left="0"/>
        <w:rPr>
          <w:i/>
          <w:sz w:val="27"/>
        </w:rPr>
      </w:pPr>
    </w:p>
    <w:p w:rsidR="006E7974" w:rsidRDefault="00777387">
      <w:pPr>
        <w:pStyle w:val="a3"/>
        <w:ind w:left="850"/>
      </w:pPr>
      <w:r>
        <w:t>Кто</w:t>
      </w:r>
      <w:r>
        <w:rPr>
          <w:spacing w:val="-2"/>
        </w:rPr>
        <w:t xml:space="preserve"> </w:t>
      </w:r>
      <w:r>
        <w:t>хочет</w:t>
      </w:r>
      <w:r>
        <w:rPr>
          <w:spacing w:val="-2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друзей,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дружелюбным.</w:t>
      </w:r>
    </w:p>
    <w:p w:rsidR="006E7974" w:rsidRDefault="00777387">
      <w:pPr>
        <w:spacing w:before="2"/>
        <w:ind w:left="5751"/>
        <w:rPr>
          <w:i/>
          <w:sz w:val="28"/>
        </w:rPr>
      </w:pPr>
      <w:r>
        <w:rPr>
          <w:i/>
          <w:sz w:val="28"/>
        </w:rPr>
        <w:t>Библия.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Ветхий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завет.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Притчи</w:t>
      </w:r>
    </w:p>
    <w:p w:rsidR="006E7974" w:rsidRDefault="006E7974">
      <w:pPr>
        <w:rPr>
          <w:sz w:val="28"/>
        </w:rPr>
        <w:sectPr w:rsidR="006E7974"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777387">
      <w:pPr>
        <w:pStyle w:val="a3"/>
        <w:spacing w:line="480" w:lineRule="auto"/>
        <w:ind w:left="850" w:right="34"/>
      </w:pPr>
      <w:r>
        <w:t>Люби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веру,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уважай</w:t>
      </w:r>
      <w:r>
        <w:rPr>
          <w:spacing w:val="-2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Ненасилие</w:t>
      </w:r>
      <w:r>
        <w:rPr>
          <w:spacing w:val="-3"/>
        </w:rPr>
        <w:t xml:space="preserve"> </w:t>
      </w:r>
      <w:r>
        <w:t>– путь</w:t>
      </w:r>
      <w:r>
        <w:rPr>
          <w:spacing w:val="-2"/>
        </w:rPr>
        <w:t xml:space="preserve"> </w:t>
      </w:r>
      <w:r>
        <w:t>сильных людей.</w:t>
      </w:r>
    </w:p>
    <w:p w:rsidR="006E7974" w:rsidRDefault="00777387">
      <w:pPr>
        <w:spacing w:before="4" w:line="640" w:lineRule="atLeast"/>
        <w:ind w:left="850" w:right="230" w:firstLine="463"/>
        <w:rPr>
          <w:i/>
          <w:sz w:val="28"/>
        </w:rPr>
      </w:pPr>
      <w:r>
        <w:br w:type="column"/>
      </w:r>
      <w:r>
        <w:rPr>
          <w:i/>
          <w:sz w:val="28"/>
        </w:rPr>
        <w:t>Коран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М.Л.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Кинг</w:t>
      </w:r>
    </w:p>
    <w:p w:rsidR="006E7974" w:rsidRDefault="006E7974">
      <w:pPr>
        <w:spacing w:line="640" w:lineRule="atLeast"/>
        <w:rPr>
          <w:sz w:val="28"/>
        </w:rPr>
        <w:sectPr w:rsidR="006E7974">
          <w:type w:val="continuous"/>
          <w:pgSz w:w="11910" w:h="16840"/>
          <w:pgMar w:top="760" w:right="600" w:bottom="280" w:left="1560" w:header="720" w:footer="720" w:gutter="0"/>
          <w:cols w:num="2" w:space="720" w:equalWidth="0">
            <w:col w:w="5177" w:space="2265"/>
            <w:col w:w="2308"/>
          </w:cols>
        </w:sectPr>
      </w:pPr>
    </w:p>
    <w:p w:rsidR="006E7974" w:rsidRDefault="00777387">
      <w:pPr>
        <w:pStyle w:val="a3"/>
        <w:ind w:right="665" w:firstLine="707"/>
      </w:pPr>
      <w:r>
        <w:t>Мудрый человек тверд в своих решениях, не входя в столкновение с</w:t>
      </w:r>
      <w:r>
        <w:rPr>
          <w:spacing w:val="-67"/>
        </w:rPr>
        <w:t xml:space="preserve"> </w:t>
      </w:r>
      <w:r>
        <w:t>людьми.</w:t>
      </w:r>
    </w:p>
    <w:p w:rsidR="006E7974" w:rsidRDefault="00777387">
      <w:pPr>
        <w:spacing w:before="1"/>
        <w:ind w:right="247"/>
        <w:jc w:val="right"/>
        <w:rPr>
          <w:i/>
          <w:sz w:val="28"/>
        </w:rPr>
      </w:pPr>
      <w:r>
        <w:rPr>
          <w:i/>
          <w:sz w:val="28"/>
        </w:rPr>
        <w:t>Китайская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мудрость</w:t>
      </w:r>
    </w:p>
    <w:p w:rsidR="006E7974" w:rsidRDefault="006E7974">
      <w:pPr>
        <w:jc w:val="right"/>
        <w:rPr>
          <w:sz w:val="28"/>
        </w:rPr>
        <w:sectPr w:rsidR="006E7974">
          <w:type w:val="continuous"/>
          <w:pgSz w:w="11910" w:h="16840"/>
          <w:pgMar w:top="760" w:right="600" w:bottom="280" w:left="1560" w:header="720" w:footer="720" w:gutter="0"/>
          <w:cols w:space="720"/>
        </w:sectPr>
      </w:pPr>
    </w:p>
    <w:p w:rsidR="006E7974" w:rsidRDefault="00777387">
      <w:pPr>
        <w:pStyle w:val="a3"/>
        <w:spacing w:before="66"/>
        <w:ind w:right="1522" w:firstLine="707"/>
      </w:pPr>
      <w:r>
        <w:lastRenderedPageBreak/>
        <w:t>Я понял, что человек имеет право взглянуть на другого</w:t>
      </w:r>
      <w:r>
        <w:rPr>
          <w:spacing w:val="-67"/>
        </w:rPr>
        <w:t xml:space="preserve"> </w:t>
      </w:r>
      <w:r>
        <w:t>сверху</w:t>
      </w:r>
      <w:r>
        <w:rPr>
          <w:spacing w:val="-5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встать</w:t>
      </w:r>
      <w:r>
        <w:rPr>
          <w:spacing w:val="-1"/>
        </w:rPr>
        <w:t xml:space="preserve"> </w:t>
      </w:r>
      <w:r>
        <w:t>на ноги.</w:t>
      </w:r>
    </w:p>
    <w:p w:rsidR="006E7974" w:rsidRDefault="00777387">
      <w:pPr>
        <w:spacing w:line="322" w:lineRule="exact"/>
        <w:ind w:left="8008"/>
        <w:rPr>
          <w:i/>
          <w:sz w:val="28"/>
        </w:rPr>
      </w:pPr>
      <w:r>
        <w:rPr>
          <w:i/>
          <w:sz w:val="28"/>
        </w:rPr>
        <w:t>Г.Г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Маркес</w:t>
      </w:r>
    </w:p>
    <w:p w:rsidR="006E7974" w:rsidRDefault="00777387">
      <w:pPr>
        <w:pStyle w:val="a3"/>
        <w:ind w:right="539" w:firstLine="707"/>
      </w:pPr>
      <w:r>
        <w:t>Я не разделяю Ваши убеждения, но я готов отдать жизнь за то, чтобы</w:t>
      </w:r>
      <w:r>
        <w:rPr>
          <w:spacing w:val="-6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могли их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высказать.</w:t>
      </w:r>
    </w:p>
    <w:p w:rsidR="006E7974" w:rsidRDefault="006E7974">
      <w:pPr>
        <w:sectPr w:rsidR="006E7974">
          <w:pgSz w:w="11910" w:h="16840"/>
          <w:pgMar w:top="760" w:right="600" w:bottom="1200" w:left="1560" w:header="0" w:footer="950" w:gutter="0"/>
          <w:cols w:space="720"/>
        </w:sectPr>
      </w:pPr>
    </w:p>
    <w:p w:rsidR="006E7974" w:rsidRDefault="006E7974">
      <w:pPr>
        <w:pStyle w:val="a3"/>
        <w:spacing w:before="1"/>
        <w:ind w:left="0"/>
      </w:pPr>
    </w:p>
    <w:p w:rsidR="006E7974" w:rsidRDefault="00777387">
      <w:pPr>
        <w:pStyle w:val="a3"/>
        <w:ind w:left="850"/>
      </w:pPr>
      <w:r>
        <w:t>Давайте</w:t>
      </w:r>
      <w:r>
        <w:rPr>
          <w:spacing w:val="-3"/>
        </w:rPr>
        <w:t xml:space="preserve"> </w:t>
      </w:r>
      <w:r>
        <w:t>согласимся</w:t>
      </w:r>
      <w:r>
        <w:rPr>
          <w:spacing w:val="-6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разногласия.</w:t>
      </w:r>
    </w:p>
    <w:p w:rsidR="006E7974" w:rsidRDefault="00777387">
      <w:pPr>
        <w:spacing w:line="321" w:lineRule="exact"/>
        <w:ind w:left="850"/>
        <w:rPr>
          <w:i/>
          <w:sz w:val="28"/>
        </w:rPr>
      </w:pPr>
      <w:r>
        <w:br w:type="column"/>
      </w:r>
      <w:r>
        <w:rPr>
          <w:i/>
          <w:sz w:val="28"/>
        </w:rPr>
        <w:t>Ф.-М.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Вольтер</w:t>
      </w:r>
    </w:p>
    <w:p w:rsidR="006E7974" w:rsidRDefault="006E7974">
      <w:pPr>
        <w:pStyle w:val="a3"/>
        <w:spacing w:before="1"/>
        <w:ind w:left="0"/>
        <w:rPr>
          <w:i/>
        </w:rPr>
      </w:pPr>
    </w:p>
    <w:p w:rsidR="006E7974" w:rsidRDefault="00777387">
      <w:pPr>
        <w:ind w:left="1397"/>
        <w:rPr>
          <w:i/>
          <w:sz w:val="28"/>
        </w:rPr>
      </w:pPr>
      <w:r>
        <w:rPr>
          <w:i/>
          <w:sz w:val="28"/>
        </w:rPr>
        <w:t>Р.Л.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Стивенсон</w:t>
      </w:r>
    </w:p>
    <w:p w:rsidR="006E7974" w:rsidRDefault="006E7974">
      <w:pPr>
        <w:rPr>
          <w:sz w:val="28"/>
        </w:rPr>
        <w:sectPr w:rsidR="006E7974">
          <w:type w:val="continuous"/>
          <w:pgSz w:w="11910" w:h="16840"/>
          <w:pgMar w:top="760" w:right="600" w:bottom="280" w:left="1560" w:header="720" w:footer="720" w:gutter="0"/>
          <w:cols w:num="2" w:space="720" w:equalWidth="0">
            <w:col w:w="5634" w:space="578"/>
            <w:col w:w="3538"/>
          </w:cols>
        </w:sectPr>
      </w:pPr>
    </w:p>
    <w:p w:rsidR="006E7974" w:rsidRDefault="00777387">
      <w:pPr>
        <w:pStyle w:val="a3"/>
        <w:ind w:right="1174" w:firstLine="707"/>
      </w:pPr>
      <w:r>
        <w:t>Вовсе не обязательно соглашаться с собеседником, чтобы найти</w:t>
      </w:r>
      <w:r>
        <w:rPr>
          <w:spacing w:val="-67"/>
        </w:rPr>
        <w:t xml:space="preserve"> </w:t>
      </w:r>
      <w:r>
        <w:t>с ним</w:t>
      </w:r>
      <w:r>
        <w:rPr>
          <w:spacing w:val="-3"/>
        </w:rPr>
        <w:t xml:space="preserve"> </w:t>
      </w:r>
      <w:r>
        <w:t>общий язык.</w:t>
      </w:r>
    </w:p>
    <w:p w:rsidR="006E7974" w:rsidRDefault="00777387">
      <w:pPr>
        <w:spacing w:line="322" w:lineRule="exact"/>
        <w:ind w:right="245"/>
        <w:jc w:val="right"/>
        <w:rPr>
          <w:i/>
          <w:sz w:val="28"/>
        </w:rPr>
      </w:pPr>
      <w:r>
        <w:rPr>
          <w:i/>
          <w:sz w:val="28"/>
        </w:rPr>
        <w:t>М.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Тэтчер</w:t>
      </w:r>
    </w:p>
    <w:p w:rsidR="006E7974" w:rsidRDefault="006E7974">
      <w:pPr>
        <w:pStyle w:val="a3"/>
        <w:spacing w:before="9"/>
        <w:ind w:left="0"/>
        <w:rPr>
          <w:i/>
        </w:rPr>
      </w:pPr>
    </w:p>
    <w:p w:rsidR="006E7974" w:rsidRDefault="00777387">
      <w:pPr>
        <w:pStyle w:val="a3"/>
        <w:spacing w:before="89"/>
        <w:ind w:left="7760" w:right="231"/>
        <w:jc w:val="center"/>
      </w:pPr>
      <w:r>
        <w:t>Приложение</w:t>
      </w:r>
      <w:r>
        <w:rPr>
          <w:spacing w:val="-5"/>
        </w:rPr>
        <w:t xml:space="preserve"> </w:t>
      </w:r>
      <w:r>
        <w:t>3</w:t>
      </w:r>
    </w:p>
    <w:p w:rsidR="006E7974" w:rsidRDefault="00777387">
      <w:pPr>
        <w:pStyle w:val="1"/>
        <w:spacing w:before="52"/>
        <w:ind w:left="1457" w:right="1560"/>
        <w:jc w:val="center"/>
      </w:pPr>
      <w:r>
        <w:t>Интернет-ресурсы.</w:t>
      </w:r>
    </w:p>
    <w:p w:rsidR="006E7974" w:rsidRDefault="00777387">
      <w:pPr>
        <w:pStyle w:val="a3"/>
        <w:spacing w:before="43"/>
        <w:ind w:left="501" w:right="1793"/>
      </w:pPr>
      <w:r>
        <w:t>Мир толерантности: открытый класс [Электронный ресурс]. –</w:t>
      </w:r>
      <w:r>
        <w:rPr>
          <w:spacing w:val="-67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 xml:space="preserve">доступа: </w:t>
      </w:r>
      <w:hyperlink r:id="rId11">
        <w:r>
          <w:rPr>
            <w:u w:val="single"/>
          </w:rPr>
          <w:t>http://www.openclass.ru /node/349660</w:t>
        </w:r>
      </w:hyperlink>
    </w:p>
    <w:p w:rsidR="006E7974" w:rsidRDefault="006E7974">
      <w:pPr>
        <w:pStyle w:val="a3"/>
        <w:spacing w:before="4"/>
        <w:ind w:left="0"/>
        <w:rPr>
          <w:sz w:val="20"/>
        </w:rPr>
      </w:pPr>
    </w:p>
    <w:p w:rsidR="006E7974" w:rsidRDefault="00777387">
      <w:pPr>
        <w:pStyle w:val="a3"/>
        <w:spacing w:before="89"/>
        <w:ind w:left="501" w:right="2811"/>
      </w:pPr>
      <w:r>
        <w:t>Интерактивный тест на терпимость – Режим доступа:</w:t>
      </w:r>
      <w:r>
        <w:rPr>
          <w:spacing w:val="-67"/>
        </w:rPr>
        <w:t xml:space="preserve"> </w:t>
      </w:r>
      <w:hyperlink r:id="rId12">
        <w:r>
          <w:rPr>
            <w:u w:val="single"/>
          </w:rPr>
          <w:t>http://iqtest.kulichki.net/terpi/index.php</w:t>
        </w:r>
      </w:hyperlink>
    </w:p>
    <w:p w:rsidR="006E7974" w:rsidRDefault="006E7974">
      <w:pPr>
        <w:pStyle w:val="a3"/>
        <w:spacing w:before="2"/>
        <w:ind w:left="0"/>
        <w:rPr>
          <w:sz w:val="20"/>
        </w:rPr>
      </w:pPr>
    </w:p>
    <w:p w:rsidR="006E7974" w:rsidRDefault="00777387">
      <w:pPr>
        <w:pStyle w:val="a3"/>
        <w:spacing w:before="89"/>
        <w:ind w:left="501" w:right="2320"/>
      </w:pPr>
      <w:r>
        <w:t>Тренинг толерантности для подростков – Режим доступа:</w:t>
      </w:r>
      <w:r>
        <w:rPr>
          <w:spacing w:val="-67"/>
        </w:rPr>
        <w:t xml:space="preserve"> </w:t>
      </w:r>
      <w:hyperlink r:id="rId13">
        <w:r>
          <w:rPr>
            <w:u w:val="single"/>
          </w:rPr>
          <w:t>http://tolerantnost.narod.ru/practic.html</w:t>
        </w:r>
      </w:hyperlink>
    </w:p>
    <w:p w:rsidR="006E7974" w:rsidRDefault="006E7974">
      <w:pPr>
        <w:pStyle w:val="a3"/>
        <w:spacing w:before="5"/>
        <w:ind w:left="0"/>
        <w:rPr>
          <w:sz w:val="20"/>
        </w:rPr>
      </w:pPr>
    </w:p>
    <w:p w:rsidR="006E7974" w:rsidRDefault="00777387">
      <w:pPr>
        <w:pStyle w:val="a3"/>
        <w:spacing w:before="89"/>
        <w:ind w:left="501" w:right="425"/>
      </w:pPr>
      <w:r>
        <w:t>Профилактика экстремизма. – Режим доступа:</w:t>
      </w:r>
      <w:r>
        <w:rPr>
          <w:spacing w:val="1"/>
        </w:rPr>
        <w:t xml:space="preserve"> </w:t>
      </w:r>
      <w:hyperlink r:id="rId14">
        <w:r>
          <w:rPr>
            <w:spacing w:val="-1"/>
            <w:u w:val="single"/>
          </w:rPr>
          <w:t>https://nsportal.ru/shkola/vneklassnaya-rabota/library/2013/04/29/profilaktika-</w:t>
        </w:r>
      </w:hyperlink>
      <w:r>
        <w:t xml:space="preserve"> </w:t>
      </w:r>
      <w:hyperlink r:id="rId15">
        <w:r>
          <w:rPr>
            <w:u w:val="single"/>
          </w:rPr>
          <w:t>ekstremizma-i-etnoseparatizma-v-ou</w:t>
        </w:r>
      </w:hyperlink>
    </w:p>
    <w:p w:rsidR="006E7974" w:rsidRDefault="006E7974">
      <w:pPr>
        <w:pStyle w:val="a3"/>
        <w:spacing w:before="2"/>
        <w:ind w:left="0"/>
        <w:rPr>
          <w:sz w:val="20"/>
        </w:rPr>
      </w:pPr>
    </w:p>
    <w:p w:rsidR="00BF11FE" w:rsidRDefault="00777387">
      <w:pPr>
        <w:pStyle w:val="a3"/>
        <w:spacing w:before="89"/>
        <w:ind w:left="501" w:right="2235"/>
      </w:pPr>
      <w:r>
        <w:t>Эксперимент: Третий рейх за пять дней. – Режим доступа:</w:t>
      </w:r>
      <w:r>
        <w:rPr>
          <w:spacing w:val="-67"/>
        </w:rPr>
        <w:t xml:space="preserve"> </w:t>
      </w:r>
      <w:r>
        <w:rPr>
          <w:u w:val="single"/>
        </w:rPr>
        <w:t>https://</w:t>
      </w:r>
      <w:hyperlink r:id="rId16">
        <w:r>
          <w:rPr>
            <w:u w:val="single"/>
          </w:rPr>
          <w:t>www.youtube.com/watch?v=REywSu2r718</w:t>
        </w:r>
      </w:hyperlink>
    </w:p>
    <w:p w:rsidR="00BF11FE" w:rsidRPr="00BF11FE" w:rsidRDefault="00BF11FE" w:rsidP="00BF11FE"/>
    <w:p w:rsidR="00BF11FE" w:rsidRPr="00BF11FE" w:rsidRDefault="00BF11FE" w:rsidP="00BF11FE"/>
    <w:p w:rsidR="00BF11FE" w:rsidRPr="00BF11FE" w:rsidRDefault="00BF11FE" w:rsidP="00BF11FE"/>
    <w:p w:rsidR="00BF11FE" w:rsidRDefault="00BF11FE" w:rsidP="00BF11FE"/>
    <w:p w:rsidR="00BF11FE" w:rsidRPr="00BF11FE" w:rsidRDefault="00BF11FE" w:rsidP="00BF11FE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>Использованы материалы МБУК</w:t>
      </w:r>
    </w:p>
    <w:p w:rsidR="00BF11FE" w:rsidRPr="00BF11FE" w:rsidRDefault="00BF11FE" w:rsidP="00BF11FE">
      <w:pPr>
        <w:widowControl/>
        <w:shd w:val="clear" w:color="auto" w:fill="FFFFFF"/>
        <w:autoSpaceDE/>
        <w:autoSpaceDN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BF11FE">
        <w:rPr>
          <w:rFonts w:ascii="YS Text" w:hAnsi="YS Text"/>
          <w:color w:val="000000"/>
          <w:sz w:val="23"/>
          <w:szCs w:val="23"/>
          <w:lang w:eastAsia="ru-RU"/>
        </w:rPr>
        <w:t>«</w:t>
      </w:r>
      <w:r>
        <w:rPr>
          <w:rFonts w:ascii="YS Text" w:hAnsi="YS Text"/>
          <w:color w:val="000000"/>
          <w:sz w:val="23"/>
          <w:szCs w:val="23"/>
          <w:lang w:eastAsia="ru-RU"/>
        </w:rPr>
        <w:t>ЦБС</w:t>
      </w:r>
      <w:r w:rsidRPr="00BF11FE">
        <w:rPr>
          <w:rFonts w:ascii="YS Text" w:hAnsi="YS Text"/>
          <w:color w:val="000000"/>
          <w:sz w:val="23"/>
          <w:szCs w:val="23"/>
          <w:lang w:eastAsia="ru-RU"/>
        </w:rPr>
        <w:t xml:space="preserve"> города Ярославля»Центральной библиотеки имени М. Ю. Лермонтова</w:t>
      </w:r>
    </w:p>
    <w:p w:rsidR="006E7974" w:rsidRPr="00BF11FE" w:rsidRDefault="006E7974" w:rsidP="00BF11FE">
      <w:pPr>
        <w:jc w:val="center"/>
      </w:pPr>
    </w:p>
    <w:sectPr w:rsidR="006E7974" w:rsidRPr="00BF11FE">
      <w:type w:val="continuous"/>
      <w:pgSz w:w="11910" w:h="16840"/>
      <w:pgMar w:top="760" w:right="6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7C" w:rsidRDefault="0032707C">
      <w:r>
        <w:separator/>
      </w:r>
    </w:p>
  </w:endnote>
  <w:endnote w:type="continuationSeparator" w:id="0">
    <w:p w:rsidR="0032707C" w:rsidRDefault="0032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74" w:rsidRDefault="0032707C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.9pt;margin-top:780.55pt;width:12.15pt;height:14.35pt;z-index:-15987712;mso-position-horizontal-relative:page;mso-position-vertical-relative:page" filled="f" stroked="f">
          <v:textbox inset="0,0,0,0">
            <w:txbxContent>
              <w:p w:rsidR="006E7974" w:rsidRDefault="00777387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F465B4">
                  <w:rPr>
                    <w:rFonts w:ascii="Arial MT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74" w:rsidRDefault="0032707C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9pt;margin-top:780.55pt;width:18.25pt;height:14.35pt;z-index:-15986176;mso-position-horizontal-relative:page;mso-position-vertical-relative:page" filled="f" stroked="f">
          <v:textbox inset="0,0,0,0">
            <w:txbxContent>
              <w:p w:rsidR="006E7974" w:rsidRDefault="00777387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F465B4">
                  <w:rPr>
                    <w:rFonts w:ascii="Arial MT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7C" w:rsidRDefault="0032707C">
      <w:r>
        <w:separator/>
      </w:r>
    </w:p>
  </w:footnote>
  <w:footnote w:type="continuationSeparator" w:id="0">
    <w:p w:rsidR="0032707C" w:rsidRDefault="0032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7970"/>
    <w:multiLevelType w:val="hybridMultilevel"/>
    <w:tmpl w:val="0980DA3A"/>
    <w:lvl w:ilvl="0" w:tplc="5ACA570E">
      <w:start w:val="1"/>
      <w:numFmt w:val="decimal"/>
      <w:lvlText w:val="%1."/>
      <w:lvlJc w:val="left"/>
      <w:pPr>
        <w:ind w:left="14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7A4F60">
      <w:numFmt w:val="bullet"/>
      <w:lvlText w:val="•"/>
      <w:lvlJc w:val="left"/>
      <w:pPr>
        <w:ind w:left="1100" w:hanging="391"/>
      </w:pPr>
      <w:rPr>
        <w:rFonts w:hint="default"/>
        <w:lang w:val="ru-RU" w:eastAsia="en-US" w:bidi="ar-SA"/>
      </w:rPr>
    </w:lvl>
    <w:lvl w:ilvl="2" w:tplc="959E410E">
      <w:numFmt w:val="bullet"/>
      <w:lvlText w:val="•"/>
      <w:lvlJc w:val="left"/>
      <w:pPr>
        <w:ind w:left="2061" w:hanging="391"/>
      </w:pPr>
      <w:rPr>
        <w:rFonts w:hint="default"/>
        <w:lang w:val="ru-RU" w:eastAsia="en-US" w:bidi="ar-SA"/>
      </w:rPr>
    </w:lvl>
    <w:lvl w:ilvl="3" w:tplc="30C0AF6A">
      <w:numFmt w:val="bullet"/>
      <w:lvlText w:val="•"/>
      <w:lvlJc w:val="left"/>
      <w:pPr>
        <w:ind w:left="3021" w:hanging="391"/>
      </w:pPr>
      <w:rPr>
        <w:rFonts w:hint="default"/>
        <w:lang w:val="ru-RU" w:eastAsia="en-US" w:bidi="ar-SA"/>
      </w:rPr>
    </w:lvl>
    <w:lvl w:ilvl="4" w:tplc="15B648D4">
      <w:numFmt w:val="bullet"/>
      <w:lvlText w:val="•"/>
      <w:lvlJc w:val="left"/>
      <w:pPr>
        <w:ind w:left="3982" w:hanging="391"/>
      </w:pPr>
      <w:rPr>
        <w:rFonts w:hint="default"/>
        <w:lang w:val="ru-RU" w:eastAsia="en-US" w:bidi="ar-SA"/>
      </w:rPr>
    </w:lvl>
    <w:lvl w:ilvl="5" w:tplc="841CC998">
      <w:numFmt w:val="bullet"/>
      <w:lvlText w:val="•"/>
      <w:lvlJc w:val="left"/>
      <w:pPr>
        <w:ind w:left="4943" w:hanging="391"/>
      </w:pPr>
      <w:rPr>
        <w:rFonts w:hint="default"/>
        <w:lang w:val="ru-RU" w:eastAsia="en-US" w:bidi="ar-SA"/>
      </w:rPr>
    </w:lvl>
    <w:lvl w:ilvl="6" w:tplc="529E09DE">
      <w:numFmt w:val="bullet"/>
      <w:lvlText w:val="•"/>
      <w:lvlJc w:val="left"/>
      <w:pPr>
        <w:ind w:left="5903" w:hanging="391"/>
      </w:pPr>
      <w:rPr>
        <w:rFonts w:hint="default"/>
        <w:lang w:val="ru-RU" w:eastAsia="en-US" w:bidi="ar-SA"/>
      </w:rPr>
    </w:lvl>
    <w:lvl w:ilvl="7" w:tplc="F016052A">
      <w:numFmt w:val="bullet"/>
      <w:lvlText w:val="•"/>
      <w:lvlJc w:val="left"/>
      <w:pPr>
        <w:ind w:left="6864" w:hanging="391"/>
      </w:pPr>
      <w:rPr>
        <w:rFonts w:hint="default"/>
        <w:lang w:val="ru-RU" w:eastAsia="en-US" w:bidi="ar-SA"/>
      </w:rPr>
    </w:lvl>
    <w:lvl w:ilvl="8" w:tplc="832805B8">
      <w:numFmt w:val="bullet"/>
      <w:lvlText w:val="•"/>
      <w:lvlJc w:val="left"/>
      <w:pPr>
        <w:ind w:left="7825" w:hanging="391"/>
      </w:pPr>
      <w:rPr>
        <w:rFonts w:hint="default"/>
        <w:lang w:val="ru-RU" w:eastAsia="en-US" w:bidi="ar-SA"/>
      </w:rPr>
    </w:lvl>
  </w:abstractNum>
  <w:abstractNum w:abstractNumId="1" w15:restartNumberingAfterBreak="0">
    <w:nsid w:val="2C2E0D20"/>
    <w:multiLevelType w:val="hybridMultilevel"/>
    <w:tmpl w:val="4FC473FC"/>
    <w:lvl w:ilvl="0" w:tplc="FF18D506">
      <w:numFmt w:val="bullet"/>
      <w:lvlText w:val="-"/>
      <w:lvlJc w:val="left"/>
      <w:pPr>
        <w:ind w:left="142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94B690">
      <w:numFmt w:val="bullet"/>
      <w:lvlText w:val="•"/>
      <w:lvlJc w:val="left"/>
      <w:pPr>
        <w:ind w:left="1100" w:hanging="471"/>
      </w:pPr>
      <w:rPr>
        <w:rFonts w:hint="default"/>
        <w:lang w:val="ru-RU" w:eastAsia="en-US" w:bidi="ar-SA"/>
      </w:rPr>
    </w:lvl>
    <w:lvl w:ilvl="2" w:tplc="549E8BD4">
      <w:numFmt w:val="bullet"/>
      <w:lvlText w:val="•"/>
      <w:lvlJc w:val="left"/>
      <w:pPr>
        <w:ind w:left="2061" w:hanging="471"/>
      </w:pPr>
      <w:rPr>
        <w:rFonts w:hint="default"/>
        <w:lang w:val="ru-RU" w:eastAsia="en-US" w:bidi="ar-SA"/>
      </w:rPr>
    </w:lvl>
    <w:lvl w:ilvl="3" w:tplc="A82C0BAE">
      <w:numFmt w:val="bullet"/>
      <w:lvlText w:val="•"/>
      <w:lvlJc w:val="left"/>
      <w:pPr>
        <w:ind w:left="3021" w:hanging="471"/>
      </w:pPr>
      <w:rPr>
        <w:rFonts w:hint="default"/>
        <w:lang w:val="ru-RU" w:eastAsia="en-US" w:bidi="ar-SA"/>
      </w:rPr>
    </w:lvl>
    <w:lvl w:ilvl="4" w:tplc="5E8C7FFC">
      <w:numFmt w:val="bullet"/>
      <w:lvlText w:val="•"/>
      <w:lvlJc w:val="left"/>
      <w:pPr>
        <w:ind w:left="3982" w:hanging="471"/>
      </w:pPr>
      <w:rPr>
        <w:rFonts w:hint="default"/>
        <w:lang w:val="ru-RU" w:eastAsia="en-US" w:bidi="ar-SA"/>
      </w:rPr>
    </w:lvl>
    <w:lvl w:ilvl="5" w:tplc="6056172A">
      <w:numFmt w:val="bullet"/>
      <w:lvlText w:val="•"/>
      <w:lvlJc w:val="left"/>
      <w:pPr>
        <w:ind w:left="4943" w:hanging="471"/>
      </w:pPr>
      <w:rPr>
        <w:rFonts w:hint="default"/>
        <w:lang w:val="ru-RU" w:eastAsia="en-US" w:bidi="ar-SA"/>
      </w:rPr>
    </w:lvl>
    <w:lvl w:ilvl="6" w:tplc="2C6A5C8E">
      <w:numFmt w:val="bullet"/>
      <w:lvlText w:val="•"/>
      <w:lvlJc w:val="left"/>
      <w:pPr>
        <w:ind w:left="5903" w:hanging="471"/>
      </w:pPr>
      <w:rPr>
        <w:rFonts w:hint="default"/>
        <w:lang w:val="ru-RU" w:eastAsia="en-US" w:bidi="ar-SA"/>
      </w:rPr>
    </w:lvl>
    <w:lvl w:ilvl="7" w:tplc="175C9F24">
      <w:numFmt w:val="bullet"/>
      <w:lvlText w:val="•"/>
      <w:lvlJc w:val="left"/>
      <w:pPr>
        <w:ind w:left="6864" w:hanging="471"/>
      </w:pPr>
      <w:rPr>
        <w:rFonts w:hint="default"/>
        <w:lang w:val="ru-RU" w:eastAsia="en-US" w:bidi="ar-SA"/>
      </w:rPr>
    </w:lvl>
    <w:lvl w:ilvl="8" w:tplc="D3365976">
      <w:numFmt w:val="bullet"/>
      <w:lvlText w:val="•"/>
      <w:lvlJc w:val="left"/>
      <w:pPr>
        <w:ind w:left="7825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4A4B5ED4"/>
    <w:multiLevelType w:val="hybridMultilevel"/>
    <w:tmpl w:val="78143132"/>
    <w:lvl w:ilvl="0" w:tplc="D108C358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46C29E">
      <w:numFmt w:val="bullet"/>
      <w:lvlText w:val="-"/>
      <w:lvlJc w:val="left"/>
      <w:pPr>
        <w:ind w:left="859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72C42A">
      <w:numFmt w:val="bullet"/>
      <w:lvlText w:val="•"/>
      <w:lvlJc w:val="left"/>
      <w:pPr>
        <w:ind w:left="2637" w:hanging="190"/>
      </w:pPr>
      <w:rPr>
        <w:rFonts w:hint="default"/>
        <w:lang w:val="ru-RU" w:eastAsia="en-US" w:bidi="ar-SA"/>
      </w:rPr>
    </w:lvl>
    <w:lvl w:ilvl="3" w:tplc="3BAE0E7A">
      <w:numFmt w:val="bullet"/>
      <w:lvlText w:val="•"/>
      <w:lvlJc w:val="left"/>
      <w:pPr>
        <w:ind w:left="3525" w:hanging="190"/>
      </w:pPr>
      <w:rPr>
        <w:rFonts w:hint="default"/>
        <w:lang w:val="ru-RU" w:eastAsia="en-US" w:bidi="ar-SA"/>
      </w:rPr>
    </w:lvl>
    <w:lvl w:ilvl="4" w:tplc="9EEEB990">
      <w:numFmt w:val="bullet"/>
      <w:lvlText w:val="•"/>
      <w:lvlJc w:val="left"/>
      <w:pPr>
        <w:ind w:left="4414" w:hanging="190"/>
      </w:pPr>
      <w:rPr>
        <w:rFonts w:hint="default"/>
        <w:lang w:val="ru-RU" w:eastAsia="en-US" w:bidi="ar-SA"/>
      </w:rPr>
    </w:lvl>
    <w:lvl w:ilvl="5" w:tplc="3DB81354">
      <w:numFmt w:val="bullet"/>
      <w:lvlText w:val="•"/>
      <w:lvlJc w:val="left"/>
      <w:pPr>
        <w:ind w:left="5303" w:hanging="190"/>
      </w:pPr>
      <w:rPr>
        <w:rFonts w:hint="default"/>
        <w:lang w:val="ru-RU" w:eastAsia="en-US" w:bidi="ar-SA"/>
      </w:rPr>
    </w:lvl>
    <w:lvl w:ilvl="6" w:tplc="041CEF62">
      <w:numFmt w:val="bullet"/>
      <w:lvlText w:val="•"/>
      <w:lvlJc w:val="left"/>
      <w:pPr>
        <w:ind w:left="6191" w:hanging="190"/>
      </w:pPr>
      <w:rPr>
        <w:rFonts w:hint="default"/>
        <w:lang w:val="ru-RU" w:eastAsia="en-US" w:bidi="ar-SA"/>
      </w:rPr>
    </w:lvl>
    <w:lvl w:ilvl="7" w:tplc="05AAA510">
      <w:numFmt w:val="bullet"/>
      <w:lvlText w:val="•"/>
      <w:lvlJc w:val="left"/>
      <w:pPr>
        <w:ind w:left="7080" w:hanging="190"/>
      </w:pPr>
      <w:rPr>
        <w:rFonts w:hint="default"/>
        <w:lang w:val="ru-RU" w:eastAsia="en-US" w:bidi="ar-SA"/>
      </w:rPr>
    </w:lvl>
    <w:lvl w:ilvl="8" w:tplc="084EE75A">
      <w:numFmt w:val="bullet"/>
      <w:lvlText w:val="•"/>
      <w:lvlJc w:val="left"/>
      <w:pPr>
        <w:ind w:left="7969" w:hanging="190"/>
      </w:pPr>
      <w:rPr>
        <w:rFonts w:hint="default"/>
        <w:lang w:val="ru-RU" w:eastAsia="en-US" w:bidi="ar-SA"/>
      </w:rPr>
    </w:lvl>
  </w:abstractNum>
  <w:abstractNum w:abstractNumId="3" w15:restartNumberingAfterBreak="0">
    <w:nsid w:val="4F4C5D5F"/>
    <w:multiLevelType w:val="hybridMultilevel"/>
    <w:tmpl w:val="8A1E3D46"/>
    <w:lvl w:ilvl="0" w:tplc="3994406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E762A">
      <w:numFmt w:val="bullet"/>
      <w:lvlText w:val="-"/>
      <w:lvlJc w:val="left"/>
      <w:pPr>
        <w:ind w:left="8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0A8AF6">
      <w:numFmt w:val="bullet"/>
      <w:lvlText w:val="•"/>
      <w:lvlJc w:val="left"/>
      <w:pPr>
        <w:ind w:left="2637" w:hanging="164"/>
      </w:pPr>
      <w:rPr>
        <w:rFonts w:hint="default"/>
        <w:lang w:val="ru-RU" w:eastAsia="en-US" w:bidi="ar-SA"/>
      </w:rPr>
    </w:lvl>
    <w:lvl w:ilvl="3" w:tplc="619ACA26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89A4BD1C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8626EDA0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9F805D0C">
      <w:numFmt w:val="bullet"/>
      <w:lvlText w:val="•"/>
      <w:lvlJc w:val="left"/>
      <w:pPr>
        <w:ind w:left="6191" w:hanging="164"/>
      </w:pPr>
      <w:rPr>
        <w:rFonts w:hint="default"/>
        <w:lang w:val="ru-RU" w:eastAsia="en-US" w:bidi="ar-SA"/>
      </w:rPr>
    </w:lvl>
    <w:lvl w:ilvl="7" w:tplc="E7D454A4">
      <w:numFmt w:val="bullet"/>
      <w:lvlText w:val="•"/>
      <w:lvlJc w:val="left"/>
      <w:pPr>
        <w:ind w:left="7080" w:hanging="164"/>
      </w:pPr>
      <w:rPr>
        <w:rFonts w:hint="default"/>
        <w:lang w:val="ru-RU" w:eastAsia="en-US" w:bidi="ar-SA"/>
      </w:rPr>
    </w:lvl>
    <w:lvl w:ilvl="8" w:tplc="80825C98">
      <w:numFmt w:val="bullet"/>
      <w:lvlText w:val="•"/>
      <w:lvlJc w:val="left"/>
      <w:pPr>
        <w:ind w:left="796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A156ABC"/>
    <w:multiLevelType w:val="hybridMultilevel"/>
    <w:tmpl w:val="D91A674C"/>
    <w:lvl w:ilvl="0" w:tplc="6644BB00">
      <w:numFmt w:val="bullet"/>
      <w:lvlText w:val="-"/>
      <w:lvlJc w:val="left"/>
      <w:pPr>
        <w:ind w:left="142" w:hanging="164"/>
      </w:pPr>
      <w:rPr>
        <w:rFonts w:hint="default"/>
        <w:w w:val="100"/>
        <w:lang w:val="ru-RU" w:eastAsia="en-US" w:bidi="ar-SA"/>
      </w:rPr>
    </w:lvl>
    <w:lvl w:ilvl="1" w:tplc="7422B6E2">
      <w:numFmt w:val="bullet"/>
      <w:lvlText w:val="•"/>
      <w:lvlJc w:val="left"/>
      <w:pPr>
        <w:ind w:left="1100" w:hanging="164"/>
      </w:pPr>
      <w:rPr>
        <w:rFonts w:hint="default"/>
        <w:lang w:val="ru-RU" w:eastAsia="en-US" w:bidi="ar-SA"/>
      </w:rPr>
    </w:lvl>
    <w:lvl w:ilvl="2" w:tplc="8ACA10B6">
      <w:numFmt w:val="bullet"/>
      <w:lvlText w:val="•"/>
      <w:lvlJc w:val="left"/>
      <w:pPr>
        <w:ind w:left="2061" w:hanging="164"/>
      </w:pPr>
      <w:rPr>
        <w:rFonts w:hint="default"/>
        <w:lang w:val="ru-RU" w:eastAsia="en-US" w:bidi="ar-SA"/>
      </w:rPr>
    </w:lvl>
    <w:lvl w:ilvl="3" w:tplc="95DA458A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4" w:tplc="0FA6C316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B712DE68">
      <w:numFmt w:val="bullet"/>
      <w:lvlText w:val="•"/>
      <w:lvlJc w:val="left"/>
      <w:pPr>
        <w:ind w:left="4943" w:hanging="164"/>
      </w:pPr>
      <w:rPr>
        <w:rFonts w:hint="default"/>
        <w:lang w:val="ru-RU" w:eastAsia="en-US" w:bidi="ar-SA"/>
      </w:rPr>
    </w:lvl>
    <w:lvl w:ilvl="6" w:tplc="C688E8B6">
      <w:numFmt w:val="bullet"/>
      <w:lvlText w:val="•"/>
      <w:lvlJc w:val="left"/>
      <w:pPr>
        <w:ind w:left="5903" w:hanging="164"/>
      </w:pPr>
      <w:rPr>
        <w:rFonts w:hint="default"/>
        <w:lang w:val="ru-RU" w:eastAsia="en-US" w:bidi="ar-SA"/>
      </w:rPr>
    </w:lvl>
    <w:lvl w:ilvl="7" w:tplc="21FC0ED0">
      <w:numFmt w:val="bullet"/>
      <w:lvlText w:val="•"/>
      <w:lvlJc w:val="left"/>
      <w:pPr>
        <w:ind w:left="6864" w:hanging="164"/>
      </w:pPr>
      <w:rPr>
        <w:rFonts w:hint="default"/>
        <w:lang w:val="ru-RU" w:eastAsia="en-US" w:bidi="ar-SA"/>
      </w:rPr>
    </w:lvl>
    <w:lvl w:ilvl="8" w:tplc="B4F6AF80">
      <w:numFmt w:val="bullet"/>
      <w:lvlText w:val="•"/>
      <w:lvlJc w:val="left"/>
      <w:pPr>
        <w:ind w:left="782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6E644D32"/>
    <w:multiLevelType w:val="hybridMultilevel"/>
    <w:tmpl w:val="8EE8F0DC"/>
    <w:lvl w:ilvl="0" w:tplc="C5C479C4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308D7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A508A7C4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AB661A9C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41E0C24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067C0728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FBAEC90C">
      <w:numFmt w:val="bullet"/>
      <w:lvlText w:val="•"/>
      <w:lvlJc w:val="left"/>
      <w:pPr>
        <w:ind w:left="6191" w:hanging="360"/>
      </w:pPr>
      <w:rPr>
        <w:rFonts w:hint="default"/>
        <w:lang w:val="ru-RU" w:eastAsia="en-US" w:bidi="ar-SA"/>
      </w:rPr>
    </w:lvl>
    <w:lvl w:ilvl="7" w:tplc="550E78E6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76E21BCA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2EC0CCB"/>
    <w:multiLevelType w:val="hybridMultilevel"/>
    <w:tmpl w:val="DCDC92E6"/>
    <w:lvl w:ilvl="0" w:tplc="FB22D370">
      <w:numFmt w:val="bullet"/>
      <w:lvlText w:val="-"/>
      <w:lvlJc w:val="left"/>
      <w:pPr>
        <w:ind w:left="305" w:hanging="164"/>
      </w:pPr>
      <w:rPr>
        <w:rFonts w:hint="default"/>
        <w:w w:val="100"/>
        <w:lang w:val="ru-RU" w:eastAsia="en-US" w:bidi="ar-SA"/>
      </w:rPr>
    </w:lvl>
    <w:lvl w:ilvl="1" w:tplc="2C947EB0">
      <w:numFmt w:val="bullet"/>
      <w:lvlText w:val="•"/>
      <w:lvlJc w:val="left"/>
      <w:pPr>
        <w:ind w:left="1244" w:hanging="164"/>
      </w:pPr>
      <w:rPr>
        <w:rFonts w:hint="default"/>
        <w:lang w:val="ru-RU" w:eastAsia="en-US" w:bidi="ar-SA"/>
      </w:rPr>
    </w:lvl>
    <w:lvl w:ilvl="2" w:tplc="C17AE0CC">
      <w:numFmt w:val="bullet"/>
      <w:lvlText w:val="•"/>
      <w:lvlJc w:val="left"/>
      <w:pPr>
        <w:ind w:left="2189" w:hanging="164"/>
      </w:pPr>
      <w:rPr>
        <w:rFonts w:hint="default"/>
        <w:lang w:val="ru-RU" w:eastAsia="en-US" w:bidi="ar-SA"/>
      </w:rPr>
    </w:lvl>
    <w:lvl w:ilvl="3" w:tplc="99AABF62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4" w:tplc="B82871FA">
      <w:numFmt w:val="bullet"/>
      <w:lvlText w:val="•"/>
      <w:lvlJc w:val="left"/>
      <w:pPr>
        <w:ind w:left="4078" w:hanging="164"/>
      </w:pPr>
      <w:rPr>
        <w:rFonts w:hint="default"/>
        <w:lang w:val="ru-RU" w:eastAsia="en-US" w:bidi="ar-SA"/>
      </w:rPr>
    </w:lvl>
    <w:lvl w:ilvl="5" w:tplc="FFA4C772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6" w:tplc="EFCAC0E2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27E4BA7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39EC9BEA">
      <w:numFmt w:val="bullet"/>
      <w:lvlText w:val="•"/>
      <w:lvlJc w:val="left"/>
      <w:pPr>
        <w:ind w:left="785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7AE62069"/>
    <w:multiLevelType w:val="hybridMultilevel"/>
    <w:tmpl w:val="19727FAE"/>
    <w:lvl w:ilvl="0" w:tplc="C87CE000">
      <w:start w:val="1"/>
      <w:numFmt w:val="decimal"/>
      <w:lvlText w:val="%1."/>
      <w:lvlJc w:val="left"/>
      <w:pPr>
        <w:ind w:left="85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5AA57C0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2" w:tplc="F5D82602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3" w:tplc="92ECE4C8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 w:tplc="7D3AADB6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A6407742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6" w:tplc="99E2F28C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7" w:tplc="7AA220C6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8" w:tplc="D7126B46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7974"/>
    <w:rsid w:val="0032707C"/>
    <w:rsid w:val="003F773F"/>
    <w:rsid w:val="006E7974"/>
    <w:rsid w:val="007135B5"/>
    <w:rsid w:val="00777387"/>
    <w:rsid w:val="00BF11FE"/>
    <w:rsid w:val="00F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A63C63"/>
  <w15:docId w15:val="{5AEA6D12-8E39-412C-BF9E-1DA9458A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14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5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olerantnost.narod.ru/practic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qtest.kulichki.net/terpi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REywSu2r7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node/3496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shkola/vneklassnaya-rabota/library/2013/04/29/profilaktika-ekstremizma-i-etnoseparatizma-v-ou" TargetMode="External"/><Relationship Id="rId10" Type="http://schemas.openxmlformats.org/officeDocument/2006/relationships/hyperlink" Target="https://clck.yandex.ru/redir/nWO_r1F33ck?data=NnBZTWRhdFZKOHQxUjhzSWFYVGhXV0NlWUlJUm1kbUlXZGhQX2J5UHZIRWN2anRsb3l4R01VR2Zfb3R5ZXlRQ1FwVFJ2bWhESXViMVE5RFU4a3I3RVhHZVNDV0tJclhOYWxzWHY3RTlWczBRMjBUa05TTm1JYTBsazVDLURaSFJ4c29jcEltYkYzazVBWXRxR3F5N25R&amp;b64e=2&amp;sign=e5b10b00a4903b3bb2f3d776a0d32591&amp;keyno=1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nsportal.ru/shkola/vneklassnaya-rabota/library/2013/04/29/profilaktika-ekstremizma-i-etnoseparatizma-v-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4</cp:revision>
  <dcterms:created xsi:type="dcterms:W3CDTF">2021-11-12T11:26:00Z</dcterms:created>
  <dcterms:modified xsi:type="dcterms:W3CDTF">2021-11-12T12:00:00Z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2021-11-12T00:00:00Z</vt:filetime>
  </property>
</Properties>
</file>